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rFonts w:ascii="Arial" w:cs="Arial" w:eastAsia="Arial" w:hAnsi="Arial"/>
        </w:rPr>
      </w:pPr>
      <w:r w:rsidDel="00000000" w:rsidR="00000000" w:rsidRPr="00000000">
        <w:rPr>
          <w:rFonts w:ascii="Arial" w:cs="Arial" w:eastAsia="Arial" w:hAnsi="Arial"/>
          <w:rtl w:val="0"/>
        </w:rPr>
        <w:t xml:space="preserve">A REPORT</w:t>
      </w:r>
    </w:p>
    <w:p w:rsidR="00000000" w:rsidDel="00000000" w:rsidP="00000000" w:rsidRDefault="00000000" w:rsidRPr="00000000" w14:paraId="00000002">
      <w:pPr>
        <w:jc w:val="center"/>
        <w:rPr>
          <w:rFonts w:ascii="Arial" w:cs="Arial" w:eastAsia="Arial" w:hAnsi="Arial"/>
        </w:rPr>
      </w:pPr>
      <w:r w:rsidDel="00000000" w:rsidR="00000000" w:rsidRPr="00000000">
        <w:rPr>
          <w:rFonts w:ascii="Arial" w:cs="Arial" w:eastAsia="Arial" w:hAnsi="Arial"/>
          <w:rtl w:val="0"/>
        </w:rPr>
        <w:t xml:space="preserve">ON</w:t>
      </w:r>
    </w:p>
    <w:p w:rsidR="00000000" w:rsidDel="00000000" w:rsidP="00000000" w:rsidRDefault="00000000" w:rsidRPr="00000000" w14:paraId="00000003">
      <w:pPr>
        <w:spacing w:after="240" w:before="240" w:line="276" w:lineRule="auto"/>
        <w:jc w:val="center"/>
        <w:rPr>
          <w:b w:val="1"/>
          <w:sz w:val="28"/>
          <w:szCs w:val="28"/>
          <w:u w:val="single"/>
        </w:rPr>
      </w:pPr>
      <w:r w:rsidDel="00000000" w:rsidR="00000000" w:rsidRPr="00000000">
        <w:rPr>
          <w:rFonts w:ascii="Arial" w:cs="Arial" w:eastAsia="Arial" w:hAnsi="Arial"/>
          <w:b w:val="1"/>
          <w:u w:val="single"/>
          <w:rtl w:val="0"/>
        </w:rPr>
        <w:t xml:space="preserve">MARKET MAKERS:-ANALYZING QUANTITATIVE AND QUALITATIVE DATA, ESTABLISHING, VALIDATING, AND ENHANCING RULES</w:t>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Vishnu Chebolu - 2022A7PS0124P</w:t>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Kshitiz Bhatta     - 2022A7PS0049P</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AT</w:t>
      </w:r>
    </w:p>
    <w:p w:rsidR="00000000" w:rsidDel="00000000" w:rsidP="00000000" w:rsidRDefault="00000000" w:rsidRPr="00000000" w14:paraId="0000000A">
      <w:pPr>
        <w:jc w:val="center"/>
        <w:rPr>
          <w:sz w:val="32"/>
          <w:szCs w:val="32"/>
        </w:rPr>
      </w:pPr>
      <w:r w:rsidDel="00000000" w:rsidR="00000000" w:rsidRPr="00000000">
        <w:rPr/>
        <w:drawing>
          <wp:inline distB="114300" distT="114300" distL="114300" distR="114300">
            <wp:extent cx="1353975" cy="81915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353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sz w:val="32"/>
          <w:szCs w:val="32"/>
          <w:rtl w:val="0"/>
        </w:rPr>
        <w:t xml:space="preserve">A Practice School-I Station of</w:t>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sz w:val="32"/>
          <w:szCs w:val="32"/>
        </w:rPr>
        <w:drawing>
          <wp:inline distB="0" distT="0" distL="0" distR="0">
            <wp:extent cx="1929608" cy="1929608"/>
            <wp:effectExtent b="0" l="0" r="0" t="0"/>
            <wp:docPr descr="BITS Pilani - Wikipedia" id="152" name="image22.png"/>
            <a:graphic>
              <a:graphicData uri="http://schemas.openxmlformats.org/drawingml/2006/picture">
                <pic:pic>
                  <pic:nvPicPr>
                    <pic:cNvPr descr="BITS Pilani - Wikipedia" id="0" name="image22.png"/>
                    <pic:cNvPicPr preferRelativeResize="0"/>
                  </pic:nvPicPr>
                  <pic:blipFill>
                    <a:blip r:embed="rId7"/>
                    <a:srcRect b="0" l="0" r="0" t="0"/>
                    <a:stretch>
                      <a:fillRect/>
                    </a:stretch>
                  </pic:blipFill>
                  <pic:spPr>
                    <a:xfrm>
                      <a:off x="0" y="0"/>
                      <a:ext cx="1929608" cy="192960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jc w:val="center"/>
        <w:rPr>
          <w:b w:val="1"/>
          <w:sz w:val="32"/>
          <w:szCs w:val="32"/>
        </w:rPr>
      </w:pPr>
      <w:r w:rsidDel="00000000" w:rsidR="00000000" w:rsidRPr="00000000">
        <w:rPr>
          <w:b w:val="1"/>
          <w:sz w:val="32"/>
          <w:szCs w:val="32"/>
          <w:rtl w:val="0"/>
        </w:rPr>
        <w:t xml:space="preserve">BIRLA INSTITUTE OF TECHNOLOGY &amp; SCIENCE, PILANI</w:t>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w:t>
      </w:r>
      <w:r w:rsidDel="00000000" w:rsidR="00000000" w:rsidRPr="00000000">
        <w:rPr>
          <w:sz w:val="32"/>
          <w:szCs w:val="32"/>
          <w:rtl w:val="0"/>
        </w:rPr>
        <w:t xml:space="preserve">June 2024)</w:t>
      </w:r>
    </w:p>
    <w:p w:rsidR="00000000" w:rsidDel="00000000" w:rsidP="00000000" w:rsidRDefault="00000000" w:rsidRPr="00000000" w14:paraId="00000012">
      <w:pPr>
        <w:jc w:val="center"/>
        <w:rPr>
          <w:sz w:val="32"/>
          <w:szCs w:val="32"/>
        </w:rPr>
      </w:pPr>
      <w:r w:rsidDel="00000000" w:rsidR="00000000" w:rsidRPr="00000000">
        <w:rPr>
          <w:rtl w:val="0"/>
        </w:rPr>
      </w:r>
    </w:p>
    <w:p w:rsidR="00000000" w:rsidDel="00000000" w:rsidP="00000000" w:rsidRDefault="00000000" w:rsidRPr="00000000" w14:paraId="00000013">
      <w:pPr>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A REPORT</w:t>
      </w:r>
    </w:p>
    <w:p w:rsidR="00000000" w:rsidDel="00000000" w:rsidP="00000000" w:rsidRDefault="00000000" w:rsidRPr="00000000" w14:paraId="00000014">
      <w:pPr>
        <w:jc w:val="center"/>
        <w:rPr>
          <w:rFonts w:ascii="Arial" w:cs="Arial" w:eastAsia="Arial" w:hAnsi="Arial"/>
        </w:rPr>
      </w:pPr>
      <w:r w:rsidDel="00000000" w:rsidR="00000000" w:rsidRPr="00000000">
        <w:rPr>
          <w:rFonts w:ascii="Arial" w:cs="Arial" w:eastAsia="Arial" w:hAnsi="Arial"/>
          <w:rtl w:val="0"/>
        </w:rPr>
        <w:t xml:space="preserve">ON</w:t>
      </w:r>
    </w:p>
    <w:p w:rsidR="00000000" w:rsidDel="00000000" w:rsidP="00000000" w:rsidRDefault="00000000" w:rsidRPr="00000000" w14:paraId="00000015">
      <w:pPr>
        <w:spacing w:after="240" w:before="240" w:line="276" w:lineRule="auto"/>
        <w:jc w:val="center"/>
        <w:rPr>
          <w:b w:val="1"/>
          <w:sz w:val="28"/>
          <w:szCs w:val="28"/>
          <w:u w:val="single"/>
        </w:rPr>
      </w:pPr>
      <w:r w:rsidDel="00000000" w:rsidR="00000000" w:rsidRPr="00000000">
        <w:rPr>
          <w:rFonts w:ascii="Arial" w:cs="Arial" w:eastAsia="Arial" w:hAnsi="Arial"/>
          <w:b w:val="1"/>
          <w:u w:val="single"/>
          <w:rtl w:val="0"/>
        </w:rPr>
        <w:t xml:space="preserve">MARKET MAKERS:-ANALYZING QUANTITATIVE AND QUALITATIVE DATA, ESTABLISHING, VALIDATING, AND ENHANCING RULES</w:t>
      </w:r>
      <w:r w:rsidDel="00000000" w:rsidR="00000000" w:rsidRPr="00000000">
        <w:rPr>
          <w:rtl w:val="0"/>
        </w:rPr>
      </w:r>
    </w:p>
    <w:p w:rsidR="00000000" w:rsidDel="00000000" w:rsidP="00000000" w:rsidRDefault="00000000" w:rsidRPr="00000000" w14:paraId="00000016">
      <w:pPr>
        <w:spacing w:after="240" w:before="240" w:line="276" w:lineRule="auto"/>
        <w:jc w:val="center"/>
        <w:rPr>
          <w:rFonts w:ascii="Arial" w:cs="Arial" w:eastAsia="Arial" w:hAnsi="Arial"/>
          <w:b w:val="1"/>
          <w:sz w:val="10"/>
          <w:szCs w:val="10"/>
          <w:u w:val="single"/>
        </w:rPr>
      </w:pPr>
      <w:r w:rsidDel="00000000" w:rsidR="00000000" w:rsidRPr="00000000">
        <w:rPr>
          <w:rFonts w:ascii="Arial" w:cs="Arial" w:eastAsia="Arial" w:hAnsi="Arial"/>
          <w:b w:val="1"/>
          <w:sz w:val="26"/>
          <w:szCs w:val="26"/>
          <w:u w:val="single"/>
          <w:rtl w:val="0"/>
        </w:rPr>
        <w:t xml:space="preserve">(POTENTIALLY LEVERAGING MACHINE LEARNING).</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19">
      <w:pPr>
        <w:jc w:val="center"/>
        <w:rPr>
          <w:sz w:val="24"/>
          <w:szCs w:val="24"/>
        </w:rPr>
      </w:pPr>
      <w:r w:rsidDel="00000000" w:rsidR="00000000" w:rsidRPr="00000000">
        <w:rPr>
          <w:sz w:val="24"/>
          <w:szCs w:val="24"/>
          <w:rtl w:val="0"/>
        </w:rPr>
        <w:t xml:space="preserve">Vishnu Chebolu </w:t>
        <w:tab/>
        <w:t xml:space="preserve">-2022A7PS0124P -CS.</w:t>
      </w:r>
    </w:p>
    <w:p w:rsidR="00000000" w:rsidDel="00000000" w:rsidP="00000000" w:rsidRDefault="00000000" w:rsidRPr="00000000" w14:paraId="0000001A">
      <w:pPr>
        <w:jc w:val="left"/>
        <w:rPr>
          <w:sz w:val="24"/>
          <w:szCs w:val="24"/>
        </w:rPr>
      </w:pPr>
      <w:r w:rsidDel="00000000" w:rsidR="00000000" w:rsidRPr="00000000">
        <w:rPr>
          <w:sz w:val="24"/>
          <w:szCs w:val="24"/>
          <w:rtl w:val="0"/>
        </w:rPr>
        <w:tab/>
        <w:tab/>
        <w:tab/>
        <w:t xml:space="preserve">    Kshitiz Bhatta                -2022A7PS0049P -CS.</w:t>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Prepared in partial fulfillment of the</w:t>
      </w:r>
    </w:p>
    <w:p w:rsidR="00000000" w:rsidDel="00000000" w:rsidP="00000000" w:rsidRDefault="00000000" w:rsidRPr="00000000" w14:paraId="0000001D">
      <w:pPr>
        <w:jc w:val="center"/>
        <w:rPr/>
      </w:pPr>
      <w:r w:rsidDel="00000000" w:rsidR="00000000" w:rsidRPr="00000000">
        <w:rPr>
          <w:rtl w:val="0"/>
        </w:rPr>
        <w:t xml:space="preserve">Practice School-I Course Nos.</w:t>
      </w:r>
    </w:p>
    <w:p w:rsidR="00000000" w:rsidDel="00000000" w:rsidP="00000000" w:rsidRDefault="00000000" w:rsidRPr="00000000" w14:paraId="0000001E">
      <w:pPr>
        <w:jc w:val="center"/>
        <w:rPr/>
      </w:pPr>
      <w:r w:rsidDel="00000000" w:rsidR="00000000" w:rsidRPr="00000000">
        <w:rPr>
          <w:rtl w:val="0"/>
        </w:rPr>
        <w:t xml:space="preserve">BITS C221/BITS C231/BITS C241</w:t>
      </w:r>
    </w:p>
    <w:p w:rsidR="00000000" w:rsidDel="00000000" w:rsidP="00000000" w:rsidRDefault="00000000" w:rsidRPr="00000000" w14:paraId="0000001F">
      <w:pPr>
        <w:jc w:val="center"/>
        <w:rPr/>
      </w:pPr>
      <w:r w:rsidDel="00000000" w:rsidR="00000000" w:rsidRPr="00000000">
        <w:rPr>
          <w:rtl w:val="0"/>
        </w:rPr>
        <w:t xml:space="preserve">AT</w:t>
      </w:r>
    </w:p>
    <w:p w:rsidR="00000000" w:rsidDel="00000000" w:rsidP="00000000" w:rsidRDefault="00000000" w:rsidRPr="00000000" w14:paraId="00000020">
      <w:pPr>
        <w:jc w:val="center"/>
        <w:rPr>
          <w:sz w:val="52"/>
          <w:szCs w:val="52"/>
        </w:rPr>
      </w:pPr>
      <w:r w:rsidDel="00000000" w:rsidR="00000000" w:rsidRPr="00000000">
        <w:rPr>
          <w:sz w:val="52"/>
          <w:szCs w:val="52"/>
          <w:rtl w:val="0"/>
        </w:rPr>
        <w:t xml:space="preserve">(</w:t>
      </w:r>
      <w:r w:rsidDel="00000000" w:rsidR="00000000" w:rsidRPr="00000000">
        <w:rPr>
          <w:b w:val="1"/>
          <w:sz w:val="50"/>
          <w:szCs w:val="50"/>
          <w:rtl w:val="0"/>
        </w:rPr>
        <w:t xml:space="preserve">AlgoBulls</w:t>
      </w:r>
      <w:r w:rsidDel="00000000" w:rsidR="00000000" w:rsidRPr="00000000">
        <w:rPr>
          <w:rtl w:val="0"/>
        </w:rPr>
        <w:t xml:space="preserve">, Mumbai</w:t>
      </w:r>
      <w:r w:rsidDel="00000000" w:rsidR="00000000" w:rsidRPr="00000000">
        <w:rPr>
          <w:sz w:val="52"/>
          <w:szCs w:val="52"/>
          <w:rtl w:val="0"/>
        </w:rPr>
        <w:t xml:space="preserve">)</w:t>
      </w:r>
    </w:p>
    <w:p w:rsidR="00000000" w:rsidDel="00000000" w:rsidP="00000000" w:rsidRDefault="00000000" w:rsidRPr="00000000" w14:paraId="00000021">
      <w:pPr>
        <w:jc w:val="center"/>
        <w:rPr/>
      </w:pPr>
      <w:r w:rsidDel="00000000" w:rsidR="00000000" w:rsidRPr="00000000">
        <w:rPr>
          <w:rtl w:val="0"/>
        </w:rPr>
        <w:t xml:space="preserve">A Practice School-I Station of</w:t>
      </w:r>
    </w:p>
    <w:p w:rsidR="00000000" w:rsidDel="00000000" w:rsidP="00000000" w:rsidRDefault="00000000" w:rsidRPr="00000000" w14:paraId="00000022">
      <w:pPr>
        <w:jc w:val="center"/>
        <w:rPr/>
      </w:pPr>
      <w:r w:rsidDel="00000000" w:rsidR="00000000" w:rsidRPr="00000000">
        <w:rPr>
          <w:sz w:val="32"/>
          <w:szCs w:val="32"/>
        </w:rPr>
        <w:drawing>
          <wp:inline distB="0" distT="0" distL="0" distR="0">
            <wp:extent cx="1929608" cy="1929608"/>
            <wp:effectExtent b="0" l="0" r="0" t="0"/>
            <wp:docPr descr="BITS Pilani - Wikipedia" id="7" name="image22.png"/>
            <a:graphic>
              <a:graphicData uri="http://schemas.openxmlformats.org/drawingml/2006/picture">
                <pic:pic>
                  <pic:nvPicPr>
                    <pic:cNvPr descr="BITS Pilani - Wikipedia" id="0" name="image22.png"/>
                    <pic:cNvPicPr preferRelativeResize="0"/>
                  </pic:nvPicPr>
                  <pic:blipFill>
                    <a:blip r:embed="rId7"/>
                    <a:srcRect b="0" l="0" r="0" t="0"/>
                    <a:stretch>
                      <a:fillRect/>
                    </a:stretch>
                  </pic:blipFill>
                  <pic:spPr>
                    <a:xfrm>
                      <a:off x="0" y="0"/>
                      <a:ext cx="1929608" cy="192960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b w:val="1"/>
          <w:sz w:val="30"/>
          <w:szCs w:val="30"/>
        </w:rPr>
      </w:pPr>
      <w:r w:rsidDel="00000000" w:rsidR="00000000" w:rsidRPr="00000000">
        <w:rPr>
          <w:b w:val="1"/>
          <w:sz w:val="30"/>
          <w:szCs w:val="30"/>
          <w:rtl w:val="0"/>
        </w:rPr>
        <w:t xml:space="preserve">BIRLA INSTITUTE OF TECHNOLOGY &amp; SCIENCE, PILANI</w:t>
      </w:r>
    </w:p>
    <w:p w:rsidR="00000000" w:rsidDel="00000000" w:rsidP="00000000" w:rsidRDefault="00000000" w:rsidRPr="00000000" w14:paraId="00000024">
      <w:pPr>
        <w:jc w:val="center"/>
        <w:rPr/>
      </w:pPr>
      <w:r w:rsidDel="00000000" w:rsidR="00000000" w:rsidRPr="00000000">
        <w:rPr>
          <w:rtl w:val="0"/>
        </w:rPr>
        <w:t xml:space="preserve">(June 2024)</w:t>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Acknowledgment</w:t>
      </w:r>
    </w:p>
    <w:p w:rsidR="00000000" w:rsidDel="00000000" w:rsidP="00000000" w:rsidRDefault="00000000" w:rsidRPr="00000000" w14:paraId="0000002A">
      <w:pPr>
        <w:jc w:val="cente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B">
      <w:pPr>
        <w:rPr>
          <w:rFonts w:ascii="Arial" w:cs="Arial" w:eastAsia="Arial" w:hAnsi="Arial"/>
          <w:sz w:val="26"/>
          <w:szCs w:val="26"/>
        </w:rPr>
      </w:pPr>
      <w:r w:rsidDel="00000000" w:rsidR="00000000" w:rsidRPr="00000000">
        <w:rPr>
          <w:rFonts w:ascii="Arial" w:cs="Arial" w:eastAsia="Arial" w:hAnsi="Arial"/>
          <w:sz w:val="26"/>
          <w:szCs w:val="26"/>
          <w:rtl w:val="0"/>
        </w:rPr>
        <w:t xml:space="preserve">We would like to express our sincere gratitude to the Practice School Division, BITS Pilani for providing us with the golden opportunity to undertake this summer internship cum Practice School at AlgoBulls, Mumbai via the extremely convenient online mode. The experience that we have gained here has been invaluable in enhancing our understanding of the intersectionality between finance and IT sectors wherein we got to learn about the applications of machine learning and statistical analysis to analyzing financial data. This serves as an important introduction to the evolving quantitative trading scene in India.</w:t>
      </w:r>
    </w:p>
    <w:p w:rsidR="00000000" w:rsidDel="00000000" w:rsidP="00000000" w:rsidRDefault="00000000" w:rsidRPr="00000000" w14:paraId="0000002C">
      <w:pPr>
        <w:rPr>
          <w:rFonts w:ascii="Arial" w:cs="Arial" w:eastAsia="Arial" w:hAnsi="Arial"/>
          <w:sz w:val="26"/>
          <w:szCs w:val="26"/>
        </w:rPr>
      </w:pPr>
      <w:r w:rsidDel="00000000" w:rsidR="00000000" w:rsidRPr="00000000">
        <w:rPr>
          <w:rFonts w:ascii="Arial" w:cs="Arial" w:eastAsia="Arial" w:hAnsi="Arial"/>
          <w:sz w:val="26"/>
          <w:szCs w:val="26"/>
          <w:rtl w:val="0"/>
        </w:rPr>
        <w:t xml:space="preserve">We are deeply thankful to Mr. Akhil Jain in particular, our mentor at AlgoBulls , for his guidance, support, and insightful feedback throughout this period. Their expertise and willingness to share knowledge has been instrumental in shaping this report.</w:t>
      </w:r>
    </w:p>
    <w:p w:rsidR="00000000" w:rsidDel="00000000" w:rsidP="00000000" w:rsidRDefault="00000000" w:rsidRPr="00000000" w14:paraId="0000002D">
      <w:pPr>
        <w:rPr>
          <w:rFonts w:ascii="Arial" w:cs="Arial" w:eastAsia="Arial" w:hAnsi="Arial"/>
          <w:sz w:val="26"/>
          <w:szCs w:val="26"/>
        </w:rPr>
      </w:pPr>
      <w:r w:rsidDel="00000000" w:rsidR="00000000" w:rsidRPr="00000000">
        <w:rPr>
          <w:rFonts w:ascii="Arial" w:cs="Arial" w:eastAsia="Arial" w:hAnsi="Arial"/>
          <w:sz w:val="26"/>
          <w:szCs w:val="26"/>
          <w:rtl w:val="0"/>
        </w:rPr>
        <w:t xml:space="preserve">We are also grateful to the entire team at AlgoBulls, especially those who took the time to explain various aspects of the company's operations and answered our numerous questions patiently and satisfactorily.</w:t>
      </w:r>
    </w:p>
    <w:p w:rsidR="00000000" w:rsidDel="00000000" w:rsidP="00000000" w:rsidRDefault="00000000" w:rsidRPr="00000000" w14:paraId="0000002E">
      <w:pPr>
        <w:rPr>
          <w:rFonts w:ascii="Arial" w:cs="Arial" w:eastAsia="Arial" w:hAnsi="Arial"/>
          <w:sz w:val="26"/>
          <w:szCs w:val="26"/>
        </w:rPr>
      </w:pPr>
      <w:r w:rsidDel="00000000" w:rsidR="00000000" w:rsidRPr="00000000">
        <w:rPr>
          <w:rFonts w:ascii="Arial" w:cs="Arial" w:eastAsia="Arial" w:hAnsi="Arial"/>
          <w:sz w:val="26"/>
          <w:szCs w:val="26"/>
          <w:rtl w:val="0"/>
        </w:rPr>
        <w:t xml:space="preserve">We are indebted to AI and LLMs like ChatGPT and AlgoBulls platform itself that made our work easier while working in a field formerly German to us.</w:t>
      </w:r>
    </w:p>
    <w:p w:rsidR="00000000" w:rsidDel="00000000" w:rsidP="00000000" w:rsidRDefault="00000000" w:rsidRPr="00000000" w14:paraId="0000002F">
      <w:pPr>
        <w:rPr>
          <w:rFonts w:ascii="Arial" w:cs="Arial" w:eastAsia="Arial" w:hAnsi="Arial"/>
          <w:sz w:val="26"/>
          <w:szCs w:val="26"/>
        </w:rPr>
      </w:pPr>
      <w:r w:rsidDel="00000000" w:rsidR="00000000" w:rsidRPr="00000000">
        <w:rPr>
          <w:rFonts w:ascii="Arial" w:cs="Arial" w:eastAsia="Arial" w:hAnsi="Arial"/>
          <w:sz w:val="26"/>
          <w:szCs w:val="26"/>
          <w:rtl w:val="0"/>
        </w:rPr>
        <w:t xml:space="preserve">Finally, we would like to thank our Faculty-In-charge Prof.Pankaj Arora for his encouragement and understanding during the internship.</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BIRLA INSTITUTE OF TECHNOLOGY AND SCIENCE PILANI </w:t>
      </w:r>
    </w:p>
    <w:p w:rsidR="00000000" w:rsidDel="00000000" w:rsidP="00000000" w:rsidRDefault="00000000" w:rsidRPr="00000000" w14:paraId="0000003D">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(Rajasthan)</w:t>
      </w:r>
    </w:p>
    <w:p w:rsidR="00000000" w:rsidDel="00000000" w:rsidP="00000000" w:rsidRDefault="00000000" w:rsidRPr="00000000" w14:paraId="0000003E">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Practice School division</w:t>
      </w:r>
    </w:p>
    <w:p w:rsidR="00000000" w:rsidDel="00000000" w:rsidP="00000000" w:rsidRDefault="00000000" w:rsidRPr="00000000" w14:paraId="0000003F">
      <w:pPr>
        <w:jc w:val="left"/>
        <w:rPr>
          <w:b w:val="1"/>
          <w:sz w:val="28"/>
          <w:szCs w:val="28"/>
        </w:rPr>
      </w:pPr>
      <w:r w:rsidDel="00000000" w:rsidR="00000000" w:rsidRPr="00000000">
        <w:rPr>
          <w:rtl w:val="0"/>
        </w:rPr>
      </w:r>
    </w:p>
    <w:p w:rsidR="00000000" w:rsidDel="00000000" w:rsidP="00000000" w:rsidRDefault="00000000" w:rsidRPr="00000000" w14:paraId="00000040">
      <w:pPr>
        <w:jc w:val="left"/>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Station</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Algobulls </w:t>
      </w:r>
    </w:p>
    <w:p w:rsidR="00000000" w:rsidDel="00000000" w:rsidP="00000000" w:rsidRDefault="00000000" w:rsidRPr="00000000" w14:paraId="00000041">
      <w:pPr>
        <w:jc w:val="left"/>
        <w:rPr>
          <w:rFonts w:ascii="Arial" w:cs="Arial" w:eastAsia="Arial" w:hAnsi="Arial"/>
          <w:b w:val="1"/>
          <w:sz w:val="28"/>
          <w:szCs w:val="28"/>
        </w:rPr>
      </w:pPr>
      <w:r w:rsidDel="00000000" w:rsidR="00000000" w:rsidRPr="00000000">
        <w:rPr>
          <w:rFonts w:ascii="Arial" w:cs="Arial" w:eastAsia="Arial" w:hAnsi="Arial"/>
          <w:b w:val="1"/>
          <w:sz w:val="28"/>
          <w:szCs w:val="28"/>
          <w:u w:val="single"/>
          <w:rtl w:val="0"/>
        </w:rPr>
        <w:t xml:space="preserve">Centre</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Mumbai (Online Mode)</w:t>
      </w:r>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42">
      <w:pPr>
        <w:jc w:val="left"/>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Duration</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2 months</w:t>
      </w:r>
    </w:p>
    <w:p w:rsidR="00000000" w:rsidDel="00000000" w:rsidP="00000000" w:rsidRDefault="00000000" w:rsidRPr="00000000" w14:paraId="00000043">
      <w:pPr>
        <w:jc w:val="left"/>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Date of Start</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28th May 2024</w:t>
      </w:r>
    </w:p>
    <w:p w:rsidR="00000000" w:rsidDel="00000000" w:rsidP="00000000" w:rsidRDefault="00000000" w:rsidRPr="00000000" w14:paraId="00000044">
      <w:pPr>
        <w:jc w:val="left"/>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Date of Submission</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21st July 2024</w:t>
      </w:r>
    </w:p>
    <w:p w:rsidR="00000000" w:rsidDel="00000000" w:rsidP="00000000" w:rsidRDefault="00000000" w:rsidRPr="00000000" w14:paraId="00000045">
      <w:pPr>
        <w:jc w:val="left"/>
        <w:rPr>
          <w:b w:val="1"/>
          <w:sz w:val="28"/>
          <w:szCs w:val="28"/>
        </w:rPr>
      </w:pPr>
      <w:r w:rsidDel="00000000" w:rsidR="00000000" w:rsidRPr="00000000">
        <w:rPr>
          <w:rFonts w:ascii="Arial" w:cs="Arial" w:eastAsia="Arial" w:hAnsi="Arial"/>
          <w:b w:val="1"/>
          <w:sz w:val="28"/>
          <w:szCs w:val="28"/>
          <w:u w:val="single"/>
          <w:rtl w:val="0"/>
        </w:rPr>
        <w:t xml:space="preserve">Title of the Project</w:t>
      </w:r>
      <w:r w:rsidDel="00000000" w:rsidR="00000000" w:rsidRPr="00000000">
        <w:rPr>
          <w:rFonts w:ascii="Arial" w:cs="Arial" w:eastAsia="Arial" w:hAnsi="Arial"/>
          <w:b w:val="1"/>
          <w:sz w:val="28"/>
          <w:szCs w:val="28"/>
          <w:rtl w:val="0"/>
        </w:rPr>
        <w:t xml:space="preserve">:</w:t>
      </w:r>
      <w:r w:rsidDel="00000000" w:rsidR="00000000" w:rsidRPr="00000000">
        <w:rPr>
          <w:b w:val="1"/>
          <w:sz w:val="28"/>
          <w:szCs w:val="28"/>
          <w:rtl w:val="0"/>
        </w:rPr>
        <w:t xml:space="preserve"> </w:t>
      </w:r>
      <w:r w:rsidDel="00000000" w:rsidR="00000000" w:rsidRPr="00000000">
        <w:rPr>
          <w:rFonts w:ascii="Arial" w:cs="Arial" w:eastAsia="Arial" w:hAnsi="Arial"/>
          <w:b w:val="1"/>
          <w:rtl w:val="0"/>
        </w:rPr>
        <w:t xml:space="preserve">MARKET MAKERS:-ANALYZING QUANTITATIVE AND QUALITATIVE DATA, ESTABLISHING, VALIDATING, AND ENHANCING RULES</w:t>
      </w:r>
      <w:r w:rsidDel="00000000" w:rsidR="00000000" w:rsidRPr="00000000">
        <w:rPr>
          <w:rtl w:val="0"/>
        </w:rPr>
      </w:r>
    </w:p>
    <w:p w:rsidR="00000000" w:rsidDel="00000000" w:rsidP="00000000" w:rsidRDefault="00000000" w:rsidRPr="00000000" w14:paraId="00000046">
      <w:pPr>
        <w:jc w:val="left"/>
        <w:rPr>
          <w:rFonts w:ascii="Arial" w:cs="Arial" w:eastAsia="Arial" w:hAnsi="Arial"/>
        </w:rPr>
      </w:pPr>
      <w:r w:rsidDel="00000000" w:rsidR="00000000" w:rsidRPr="00000000">
        <w:rPr>
          <w:rFonts w:ascii="Arial" w:cs="Arial" w:eastAsia="Arial" w:hAnsi="Arial"/>
          <w:b w:val="1"/>
          <w:sz w:val="28"/>
          <w:szCs w:val="28"/>
          <w:u w:val="single"/>
          <w:rtl w:val="0"/>
        </w:rPr>
        <w:t xml:space="preserve">Names of Students</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Vishnu Chebolu, Kshitiz Bhatta</w:t>
      </w:r>
      <w:r w:rsidDel="00000000" w:rsidR="00000000" w:rsidRPr="00000000">
        <w:rPr>
          <w:rtl w:val="0"/>
        </w:rPr>
      </w:r>
    </w:p>
    <w:p w:rsidR="00000000" w:rsidDel="00000000" w:rsidP="00000000" w:rsidRDefault="00000000" w:rsidRPr="00000000" w14:paraId="00000047">
      <w:pPr>
        <w:rPr>
          <w:rFonts w:ascii="Arial" w:cs="Arial" w:eastAsia="Arial" w:hAnsi="Arial"/>
          <w:i w:val="1"/>
        </w:rPr>
      </w:pPr>
      <w:r w:rsidDel="00000000" w:rsidR="00000000" w:rsidRPr="00000000">
        <w:rPr>
          <w:rFonts w:ascii="Arial" w:cs="Arial" w:eastAsia="Arial" w:hAnsi="Arial"/>
          <w:b w:val="1"/>
          <w:sz w:val="28"/>
          <w:szCs w:val="28"/>
          <w:u w:val="single"/>
          <w:rtl w:val="0"/>
        </w:rPr>
        <w:t xml:space="preserve">Id numbers</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2022A7PS0124P- CS, 2022A7PS0049P- CS </w:t>
      </w:r>
      <w:r w:rsidDel="00000000" w:rsidR="00000000" w:rsidRPr="00000000">
        <w:rPr>
          <w:rFonts w:ascii="Arial" w:cs="Arial" w:eastAsia="Arial" w:hAnsi="Arial"/>
          <w:i w:val="1"/>
          <w:sz w:val="28"/>
          <w:szCs w:val="28"/>
          <w:rtl w:val="0"/>
        </w:rPr>
        <w:t xml:space="preserve">(in the same order)</w:t>
      </w:r>
      <w:r w:rsidDel="00000000" w:rsidR="00000000" w:rsidRPr="00000000">
        <w:rPr>
          <w:rtl w:val="0"/>
        </w:rPr>
      </w:r>
    </w:p>
    <w:p w:rsidR="00000000" w:rsidDel="00000000" w:rsidP="00000000" w:rsidRDefault="00000000" w:rsidRPr="00000000" w14:paraId="00000048">
      <w:pPr>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Name of Expert(s)</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 Mr. Akhil Jain</w:t>
      </w:r>
    </w:p>
    <w:p w:rsidR="00000000" w:rsidDel="00000000" w:rsidP="00000000" w:rsidRDefault="00000000" w:rsidRPr="00000000" w14:paraId="00000049">
      <w:pPr>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Name of the PS faculty</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Prof.</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Pankaj arora</w:t>
      </w:r>
    </w:p>
    <w:p w:rsidR="00000000" w:rsidDel="00000000" w:rsidP="00000000" w:rsidRDefault="00000000" w:rsidRPr="00000000" w14:paraId="0000004A">
      <w:pPr>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Key Words</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finance, trading, python, technical analysis, stocks, returns</w:t>
      </w:r>
    </w:p>
    <w:p w:rsidR="00000000" w:rsidDel="00000000" w:rsidP="00000000" w:rsidRDefault="00000000" w:rsidRPr="00000000" w14:paraId="0000004B">
      <w:pPr>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Project areas</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Quantitative Finance, Machine Learning</w:t>
      </w:r>
    </w:p>
    <w:p w:rsidR="00000000" w:rsidDel="00000000" w:rsidP="00000000" w:rsidRDefault="00000000" w:rsidRPr="00000000" w14:paraId="0000004C">
      <w:pPr>
        <w:rPr>
          <w:rFonts w:ascii="Arial" w:cs="Arial" w:eastAsia="Arial" w:hAnsi="Arial"/>
          <w:sz w:val="28"/>
          <w:szCs w:val="28"/>
        </w:rPr>
      </w:pPr>
      <w:r w:rsidDel="00000000" w:rsidR="00000000" w:rsidRPr="00000000">
        <w:rPr>
          <w:rFonts w:ascii="Arial" w:cs="Arial" w:eastAsia="Arial" w:hAnsi="Arial"/>
          <w:b w:val="1"/>
          <w:sz w:val="28"/>
          <w:szCs w:val="28"/>
          <w:u w:val="single"/>
          <w:rtl w:val="0"/>
        </w:rPr>
        <w:t xml:space="preserve">Abstract</w:t>
      </w:r>
      <w:r w:rsidDel="00000000" w:rsidR="00000000" w:rsidRPr="00000000">
        <w:rPr>
          <w:rFonts w:ascii="Arial" w:cs="Arial" w:eastAsia="Arial" w:hAnsi="Arial"/>
          <w:b w:val="1"/>
          <w:sz w:val="28"/>
          <w:szCs w:val="28"/>
          <w:rtl w:val="0"/>
        </w:rPr>
        <w:t xml:space="preserve">- </w:t>
      </w:r>
      <w:r w:rsidDel="00000000" w:rsidR="00000000" w:rsidRPr="00000000">
        <w:rPr>
          <w:rFonts w:ascii="Arial" w:cs="Arial" w:eastAsia="Arial" w:hAnsi="Arial"/>
          <w:sz w:val="28"/>
          <w:szCs w:val="28"/>
          <w:rtl w:val="0"/>
        </w:rPr>
        <w:t xml:space="preserve">Project on market analysis and training machine learning models for algorithmic trading. Three projects along with one elementary project are presented. The projects use the following technologies: Jupyter Notebook, Python, and Github as a hosting platform.</w:t>
      </w:r>
    </w:p>
    <w:p w:rsidR="00000000" w:rsidDel="00000000" w:rsidP="00000000" w:rsidRDefault="00000000" w:rsidRPr="00000000" w14:paraId="0000004D">
      <w:pP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Signature(s) of Student(s)-</w:t>
      </w:r>
    </w:p>
    <w:p w:rsidR="00000000" w:rsidDel="00000000" w:rsidP="00000000" w:rsidRDefault="00000000" w:rsidRPr="00000000" w14:paraId="0000004E">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Kshitiz Bhatta: </w:t>
      </w:r>
      <w:r w:rsidDel="00000000" w:rsidR="00000000" w:rsidRPr="00000000">
        <w:rPr>
          <w:rFonts w:ascii="Arial" w:cs="Arial" w:eastAsia="Arial" w:hAnsi="Arial"/>
          <w:i w:val="1"/>
          <w:sz w:val="24"/>
          <w:szCs w:val="24"/>
        </w:rPr>
        <w:drawing>
          <wp:inline distB="114300" distT="114300" distL="114300" distR="114300">
            <wp:extent cx="1162050" cy="417536"/>
            <wp:effectExtent b="0" l="0" r="0" t="0"/>
            <wp:docPr id="93"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1162050" cy="417536"/>
                    </a:xfrm>
                    <a:prstGeom prst="rect"/>
                    <a:ln/>
                  </pic:spPr>
                </pic:pic>
              </a:graphicData>
            </a:graphic>
          </wp:inline>
        </w:drawing>
      </w:r>
      <w:r w:rsidDel="00000000" w:rsidR="00000000" w:rsidRPr="00000000">
        <w:rPr>
          <w:rFonts w:ascii="Arial" w:cs="Arial" w:eastAsia="Arial" w:hAnsi="Arial"/>
          <w:i w:val="1"/>
          <w:sz w:val="24"/>
          <w:szCs w:val="24"/>
          <w:rtl w:val="0"/>
        </w:rPr>
        <w:t xml:space="preserve">                Vishnu Chebolu: </w:t>
      </w:r>
      <w:r w:rsidDel="00000000" w:rsidR="00000000" w:rsidRPr="00000000">
        <w:rPr>
          <w:rFonts w:ascii="Arial" w:cs="Arial" w:eastAsia="Arial" w:hAnsi="Arial"/>
          <w:i w:val="1"/>
          <w:sz w:val="24"/>
          <w:szCs w:val="24"/>
        </w:rPr>
        <w:drawing>
          <wp:inline distB="114300" distT="114300" distL="114300" distR="114300">
            <wp:extent cx="1333500" cy="482649"/>
            <wp:effectExtent b="0" l="0" r="0" t="0"/>
            <wp:docPr id="115"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1333500" cy="48264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rPr>
          <w:rFonts w:ascii="Arial" w:cs="Arial" w:eastAsia="Arial" w:hAnsi="Arial"/>
          <w:b w:val="1"/>
          <w:sz w:val="28"/>
          <w:szCs w:val="28"/>
          <w:u w:val="single"/>
        </w:rPr>
      </w:pPr>
      <w:r w:rsidDel="00000000" w:rsidR="00000000" w:rsidRPr="00000000">
        <w:rPr>
          <w:rFonts w:ascii="Arial" w:cs="Arial" w:eastAsia="Arial" w:hAnsi="Arial"/>
          <w:b w:val="1"/>
          <w:sz w:val="28"/>
          <w:szCs w:val="28"/>
          <w:u w:val="single"/>
          <w:rtl w:val="0"/>
        </w:rPr>
        <w:t xml:space="preserve">Signature of PS Faculty -</w:t>
      </w:r>
    </w:p>
    <w:p w:rsidR="00000000" w:rsidDel="00000000" w:rsidP="00000000" w:rsidRDefault="00000000" w:rsidRPr="00000000" w14:paraId="00000051">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Dr. Pankaj Arora:</w:t>
      </w:r>
    </w:p>
    <w:p w:rsidR="00000000" w:rsidDel="00000000" w:rsidP="00000000" w:rsidRDefault="00000000" w:rsidRPr="00000000" w14:paraId="00000052">
      <w:pPr>
        <w:rPr>
          <w:rFonts w:ascii="Arial" w:cs="Arial" w:eastAsia="Arial" w:hAnsi="Arial"/>
        </w:rPr>
      </w:pPr>
      <w:r w:rsidDel="00000000" w:rsidR="00000000" w:rsidRPr="00000000">
        <w:rPr>
          <w:rFonts w:ascii="Arial" w:cs="Arial" w:eastAsia="Arial" w:hAnsi="Arial"/>
          <w:b w:val="1"/>
          <w:sz w:val="28"/>
          <w:szCs w:val="28"/>
          <w:rtl w:val="0"/>
        </w:rPr>
        <w:t xml:space="preserve">Date</w:t>
      </w:r>
      <w:r w:rsidDel="00000000" w:rsidR="00000000" w:rsidRPr="00000000">
        <w:rPr>
          <w:rFonts w:ascii="Arial" w:cs="Arial" w:eastAsia="Arial" w:hAnsi="Arial"/>
          <w:sz w:val="32"/>
          <w:szCs w:val="32"/>
          <w:rtl w:val="0"/>
        </w:rPr>
        <w:t xml:space="preserve"> - </w:t>
      </w:r>
      <w:r w:rsidDel="00000000" w:rsidR="00000000" w:rsidRPr="00000000">
        <w:rPr>
          <w:rFonts w:ascii="Arial" w:cs="Arial" w:eastAsia="Arial" w:hAnsi="Arial"/>
          <w:sz w:val="28"/>
          <w:szCs w:val="28"/>
          <w:rtl w:val="0"/>
        </w:rPr>
        <w:t xml:space="preserve">19th June 2024</w:t>
      </w:r>
      <w:r w:rsidDel="00000000" w:rsidR="00000000" w:rsidRPr="00000000">
        <w:rPr>
          <w:rtl w:val="0"/>
        </w:rPr>
      </w:r>
    </w:p>
    <w:p w:rsidR="00000000" w:rsidDel="00000000" w:rsidP="00000000" w:rsidRDefault="00000000" w:rsidRPr="00000000" w14:paraId="00000053">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TABLE OF CONTENTS</w:t>
      </w:r>
    </w:p>
    <w:p w:rsidR="00000000" w:rsidDel="00000000" w:rsidP="00000000" w:rsidRDefault="00000000" w:rsidRPr="00000000" w14:paraId="00000054">
      <w:pPr>
        <w:rPr>
          <w:rFonts w:ascii="Arial" w:cs="Arial" w:eastAsia="Arial" w:hAnsi="Arial"/>
        </w:rPr>
      </w:pPr>
      <w:r w:rsidDel="00000000" w:rsidR="00000000" w:rsidRPr="00000000">
        <w:rPr>
          <w:rtl w:val="0"/>
        </w:rPr>
      </w:r>
    </w:p>
    <w:p w:rsidR="00000000" w:rsidDel="00000000" w:rsidP="00000000" w:rsidRDefault="00000000" w:rsidRPr="00000000" w14:paraId="00000055">
      <w:pPr>
        <w:rPr>
          <w:rFonts w:ascii="Arial" w:cs="Arial" w:eastAsia="Arial" w:hAnsi="Arial"/>
        </w:rPr>
      </w:pPr>
      <w:r w:rsidDel="00000000" w:rsidR="00000000" w:rsidRPr="00000000">
        <w:rPr>
          <w:rtl w:val="0"/>
        </w:rPr>
      </w:r>
    </w:p>
    <w:p w:rsidR="00000000" w:rsidDel="00000000" w:rsidP="00000000" w:rsidRDefault="00000000" w:rsidRPr="00000000" w14:paraId="0000005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57">
      <w:pPr>
        <w:rPr>
          <w:rFonts w:ascii="Arial" w:cs="Arial" w:eastAsia="Arial" w:hAnsi="Arial"/>
          <w:b w:val="1"/>
          <w:sz w:val="26"/>
          <w:szCs w:val="26"/>
        </w:rPr>
      </w:pPr>
      <w:r w:rsidDel="00000000" w:rsidR="00000000" w:rsidRPr="00000000">
        <w:rPr>
          <w:rFonts w:ascii="Arial" w:cs="Arial" w:eastAsia="Arial" w:hAnsi="Arial"/>
          <w:sz w:val="26"/>
          <w:szCs w:val="26"/>
          <w:rtl w:val="0"/>
        </w:rPr>
        <w:tab/>
        <w:tab/>
        <w:tab/>
        <w:tab/>
        <w:tab/>
        <w:tab/>
        <w:tab/>
        <w:tab/>
        <w:tab/>
        <w:tab/>
        <w:tab/>
      </w:r>
      <w:r w:rsidDel="00000000" w:rsidR="00000000" w:rsidRPr="00000000">
        <w:rPr>
          <w:rFonts w:ascii="Arial" w:cs="Arial" w:eastAsia="Arial" w:hAnsi="Arial"/>
          <w:b w:val="1"/>
          <w:sz w:val="26"/>
          <w:szCs w:val="26"/>
          <w:rtl w:val="0"/>
        </w:rPr>
        <w:t xml:space="preserve">Pg. No.</w:t>
      </w:r>
    </w:p>
    <w:p w:rsidR="00000000" w:rsidDel="00000000" w:rsidP="00000000" w:rsidRDefault="00000000" w:rsidRPr="00000000" w14:paraId="00000058">
      <w:pPr>
        <w:rPr>
          <w:rFonts w:ascii="Arial" w:cs="Arial" w:eastAsia="Arial" w:hAnsi="Arial"/>
          <w:sz w:val="26"/>
          <w:szCs w:val="26"/>
        </w:rPr>
      </w:pPr>
      <w:r w:rsidDel="00000000" w:rsidR="00000000" w:rsidRPr="00000000">
        <w:rPr>
          <w:rFonts w:ascii="Arial" w:cs="Arial" w:eastAsia="Arial" w:hAnsi="Arial"/>
          <w:sz w:val="26"/>
          <w:szCs w:val="26"/>
          <w:rtl w:val="0"/>
        </w:rPr>
        <w:t xml:space="preserve">Cover</w:t>
        <w:tab/>
        <w:tab/>
        <w:tab/>
        <w:tab/>
        <w:tab/>
        <w:tab/>
        <w:tab/>
        <w:tab/>
        <w:tab/>
        <w:tab/>
        <w:tab/>
        <w:tab/>
        <w:t xml:space="preserve">1</w:t>
      </w:r>
    </w:p>
    <w:p w:rsidR="00000000" w:rsidDel="00000000" w:rsidP="00000000" w:rsidRDefault="00000000" w:rsidRPr="00000000" w14:paraId="00000059">
      <w:pPr>
        <w:rPr>
          <w:rFonts w:ascii="Arial" w:cs="Arial" w:eastAsia="Arial" w:hAnsi="Arial"/>
          <w:sz w:val="26"/>
          <w:szCs w:val="26"/>
        </w:rPr>
      </w:pPr>
      <w:r w:rsidDel="00000000" w:rsidR="00000000" w:rsidRPr="00000000">
        <w:rPr>
          <w:rFonts w:ascii="Arial" w:cs="Arial" w:eastAsia="Arial" w:hAnsi="Arial"/>
          <w:sz w:val="26"/>
          <w:szCs w:val="26"/>
          <w:rtl w:val="0"/>
        </w:rPr>
        <w:t xml:space="preserve">Title Page</w:t>
        <w:tab/>
        <w:tab/>
        <w:tab/>
        <w:tab/>
        <w:tab/>
        <w:tab/>
        <w:tab/>
        <w:tab/>
        <w:tab/>
        <w:tab/>
        <w:tab/>
        <w:t xml:space="preserve">2</w:t>
      </w:r>
    </w:p>
    <w:p w:rsidR="00000000" w:rsidDel="00000000" w:rsidP="00000000" w:rsidRDefault="00000000" w:rsidRPr="00000000" w14:paraId="0000005A">
      <w:pPr>
        <w:rPr>
          <w:rFonts w:ascii="Arial" w:cs="Arial" w:eastAsia="Arial" w:hAnsi="Arial"/>
          <w:sz w:val="26"/>
          <w:szCs w:val="26"/>
        </w:rPr>
      </w:pPr>
      <w:r w:rsidDel="00000000" w:rsidR="00000000" w:rsidRPr="00000000">
        <w:rPr>
          <w:rFonts w:ascii="Arial" w:cs="Arial" w:eastAsia="Arial" w:hAnsi="Arial"/>
          <w:sz w:val="26"/>
          <w:szCs w:val="26"/>
          <w:rtl w:val="0"/>
        </w:rPr>
        <w:t xml:space="preserve">Acknowledgement</w:t>
        <w:tab/>
        <w:tab/>
        <w:tab/>
        <w:tab/>
        <w:tab/>
        <w:tab/>
        <w:tab/>
        <w:tab/>
        <w:tab/>
        <w:tab/>
        <w:t xml:space="preserve">3</w:t>
      </w:r>
    </w:p>
    <w:p w:rsidR="00000000" w:rsidDel="00000000" w:rsidP="00000000" w:rsidRDefault="00000000" w:rsidRPr="00000000" w14:paraId="0000005B">
      <w:pPr>
        <w:rPr>
          <w:rFonts w:ascii="Arial" w:cs="Arial" w:eastAsia="Arial" w:hAnsi="Arial"/>
          <w:sz w:val="26"/>
          <w:szCs w:val="26"/>
        </w:rPr>
      </w:pPr>
      <w:r w:rsidDel="00000000" w:rsidR="00000000" w:rsidRPr="00000000">
        <w:rPr>
          <w:rFonts w:ascii="Arial" w:cs="Arial" w:eastAsia="Arial" w:hAnsi="Arial"/>
          <w:sz w:val="26"/>
          <w:szCs w:val="26"/>
          <w:rtl w:val="0"/>
        </w:rPr>
        <w:t xml:space="preserve">Abstract Sheet</w:t>
        <w:tab/>
        <w:tab/>
        <w:tab/>
        <w:tab/>
        <w:tab/>
        <w:tab/>
        <w:tab/>
        <w:tab/>
        <w:tab/>
        <w:tab/>
        <w:t xml:space="preserve">4</w:t>
      </w:r>
    </w:p>
    <w:p w:rsidR="00000000" w:rsidDel="00000000" w:rsidP="00000000" w:rsidRDefault="00000000" w:rsidRPr="00000000" w14:paraId="0000005C">
      <w:pPr>
        <w:rPr>
          <w:rFonts w:ascii="Arial" w:cs="Arial" w:eastAsia="Arial" w:hAnsi="Arial"/>
          <w:sz w:val="26"/>
          <w:szCs w:val="26"/>
        </w:rPr>
      </w:pPr>
      <w:r w:rsidDel="00000000" w:rsidR="00000000" w:rsidRPr="00000000">
        <w:rPr>
          <w:rFonts w:ascii="Arial" w:cs="Arial" w:eastAsia="Arial" w:hAnsi="Arial"/>
          <w:sz w:val="26"/>
          <w:szCs w:val="26"/>
          <w:rtl w:val="0"/>
        </w:rPr>
        <w:t xml:space="preserve">Table of Contents</w:t>
        <w:tab/>
        <w:tab/>
        <w:tab/>
        <w:tab/>
        <w:tab/>
        <w:tab/>
        <w:tab/>
        <w:tab/>
        <w:tab/>
        <w:t xml:space="preserve">          5</w:t>
      </w:r>
    </w:p>
    <w:p w:rsidR="00000000" w:rsidDel="00000000" w:rsidP="00000000" w:rsidRDefault="00000000" w:rsidRPr="00000000" w14:paraId="0000005D">
      <w:pPr>
        <w:rPr>
          <w:rFonts w:ascii="Arial" w:cs="Arial" w:eastAsia="Arial" w:hAnsi="Arial"/>
          <w:sz w:val="26"/>
          <w:szCs w:val="26"/>
        </w:rPr>
      </w:pPr>
      <w:r w:rsidDel="00000000" w:rsidR="00000000" w:rsidRPr="00000000">
        <w:rPr>
          <w:rFonts w:ascii="Arial" w:cs="Arial" w:eastAsia="Arial" w:hAnsi="Arial"/>
          <w:sz w:val="26"/>
          <w:szCs w:val="26"/>
          <w:rtl w:val="0"/>
        </w:rPr>
        <w:t xml:space="preserve">Introduction </w:t>
        <w:tab/>
        <w:tab/>
        <w:tab/>
        <w:tab/>
        <w:tab/>
        <w:tab/>
        <w:tab/>
        <w:tab/>
        <w:tab/>
        <w:tab/>
        <w:tab/>
        <w:t xml:space="preserve">6</w:t>
      </w:r>
    </w:p>
    <w:p w:rsidR="00000000" w:rsidDel="00000000" w:rsidP="00000000" w:rsidRDefault="00000000" w:rsidRPr="00000000" w14:paraId="0000005E">
      <w:pPr>
        <w:rPr>
          <w:rFonts w:ascii="Arial" w:cs="Arial" w:eastAsia="Arial" w:hAnsi="Arial"/>
          <w:sz w:val="26"/>
          <w:szCs w:val="26"/>
        </w:rPr>
      </w:pPr>
      <w:r w:rsidDel="00000000" w:rsidR="00000000" w:rsidRPr="00000000">
        <w:rPr>
          <w:rFonts w:ascii="Arial" w:cs="Arial" w:eastAsia="Arial" w:hAnsi="Arial"/>
          <w:sz w:val="26"/>
          <w:szCs w:val="26"/>
          <w:rtl w:val="0"/>
        </w:rPr>
        <w:t xml:space="preserve">Main Text</w:t>
        <w:tab/>
        <w:tab/>
        <w:tab/>
        <w:tab/>
        <w:tab/>
        <w:tab/>
        <w:tab/>
        <w:tab/>
        <w:tab/>
        <w:tab/>
        <w:t xml:space="preserve">      7-77</w:t>
      </w:r>
    </w:p>
    <w:p w:rsidR="00000000" w:rsidDel="00000000" w:rsidP="00000000" w:rsidRDefault="00000000" w:rsidRPr="00000000" w14:paraId="0000005F">
      <w:pPr>
        <w:rPr>
          <w:rFonts w:ascii="Arial" w:cs="Arial" w:eastAsia="Arial" w:hAnsi="Arial"/>
          <w:sz w:val="26"/>
          <w:szCs w:val="26"/>
        </w:rPr>
      </w:pPr>
      <w:r w:rsidDel="00000000" w:rsidR="00000000" w:rsidRPr="00000000">
        <w:rPr>
          <w:rFonts w:ascii="Arial" w:cs="Arial" w:eastAsia="Arial" w:hAnsi="Arial"/>
          <w:sz w:val="26"/>
          <w:szCs w:val="26"/>
          <w:rtl w:val="0"/>
        </w:rPr>
        <w:t xml:space="preserve">Conclusions and Recommendations</w:t>
        <w:tab/>
        <w:tab/>
        <w:tab/>
        <w:tab/>
        <w:tab/>
        <w:tab/>
        <w:t xml:space="preserve">         78</w:t>
      </w:r>
    </w:p>
    <w:p w:rsidR="00000000" w:rsidDel="00000000" w:rsidP="00000000" w:rsidRDefault="00000000" w:rsidRPr="00000000" w14:paraId="00000060">
      <w:pPr>
        <w:rPr>
          <w:rFonts w:ascii="Arial" w:cs="Arial" w:eastAsia="Arial" w:hAnsi="Arial"/>
        </w:rPr>
      </w:pPr>
      <w:r w:rsidDel="00000000" w:rsidR="00000000" w:rsidRPr="00000000">
        <w:rPr>
          <w:rFonts w:ascii="Arial" w:cs="Arial" w:eastAsia="Arial" w:hAnsi="Arial"/>
          <w:sz w:val="26"/>
          <w:szCs w:val="26"/>
          <w:rtl w:val="0"/>
        </w:rPr>
        <w:t xml:space="preserve">References</w:t>
        <w:tab/>
        <w:tab/>
        <w:tab/>
        <w:tab/>
        <w:tab/>
        <w:tab/>
        <w:tab/>
        <w:tab/>
        <w:t xml:space="preserve">                             79</w:t>
      </w:r>
      <w:r w:rsidDel="00000000" w:rsidR="00000000" w:rsidRPr="00000000">
        <w:rPr>
          <w:rtl w:val="0"/>
        </w:rPr>
      </w:r>
    </w:p>
    <w:p w:rsidR="00000000" w:rsidDel="00000000" w:rsidP="00000000" w:rsidRDefault="00000000" w:rsidRPr="00000000" w14:paraId="00000061">
      <w:pPr>
        <w:rPr>
          <w:rFonts w:ascii="Arial" w:cs="Arial" w:eastAsia="Arial" w:hAnsi="Arial"/>
        </w:rPr>
      </w:pPr>
      <w:r w:rsidDel="00000000" w:rsidR="00000000" w:rsidRPr="00000000">
        <w:rPr>
          <w:rtl w:val="0"/>
        </w:rPr>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rPr>
          <w:rFonts w:ascii="Arial" w:cs="Arial" w:eastAsia="Arial" w:hAnsi="Arial"/>
        </w:rPr>
      </w:pPr>
      <w:r w:rsidDel="00000000" w:rsidR="00000000" w:rsidRPr="00000000">
        <w:rPr>
          <w:rtl w:val="0"/>
        </w:rPr>
      </w:r>
    </w:p>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rPr>
          <w:rFonts w:ascii="Arial" w:cs="Arial" w:eastAsia="Arial" w:hAnsi="Arial"/>
        </w:rPr>
      </w:pPr>
      <w:r w:rsidDel="00000000" w:rsidR="00000000" w:rsidRPr="00000000">
        <w:rPr>
          <w:rtl w:val="0"/>
        </w:rPr>
      </w:r>
    </w:p>
    <w:p w:rsidR="00000000" w:rsidDel="00000000" w:rsidP="00000000" w:rsidRDefault="00000000" w:rsidRPr="00000000" w14:paraId="00000068">
      <w:pPr>
        <w:rPr>
          <w:rFonts w:ascii="Arial" w:cs="Arial" w:eastAsia="Arial" w:hAnsi="Arial"/>
        </w:rPr>
      </w:pPr>
      <w:r w:rsidDel="00000000" w:rsidR="00000000" w:rsidRPr="00000000">
        <w:rPr>
          <w:rtl w:val="0"/>
        </w:rPr>
      </w:r>
    </w:p>
    <w:p w:rsidR="00000000" w:rsidDel="00000000" w:rsidP="00000000" w:rsidRDefault="00000000" w:rsidRPr="00000000" w14:paraId="00000069">
      <w:pPr>
        <w:rPr>
          <w:rFonts w:ascii="Arial" w:cs="Arial" w:eastAsia="Arial" w:hAnsi="Arial"/>
        </w:rPr>
      </w:pPr>
      <w:r w:rsidDel="00000000" w:rsidR="00000000" w:rsidRPr="00000000">
        <w:rPr>
          <w:rtl w:val="0"/>
        </w:rPr>
      </w:r>
    </w:p>
    <w:p w:rsidR="00000000" w:rsidDel="00000000" w:rsidP="00000000" w:rsidRDefault="00000000" w:rsidRPr="00000000" w14:paraId="0000006A">
      <w:pPr>
        <w:rPr>
          <w:rFonts w:ascii="Arial" w:cs="Arial" w:eastAsia="Arial" w:hAnsi="Arial"/>
        </w:rPr>
      </w:pPr>
      <w:r w:rsidDel="00000000" w:rsidR="00000000" w:rsidRPr="00000000">
        <w:rPr>
          <w:rtl w:val="0"/>
        </w:rPr>
      </w:r>
    </w:p>
    <w:p w:rsidR="00000000" w:rsidDel="00000000" w:rsidP="00000000" w:rsidRDefault="00000000" w:rsidRPr="00000000" w14:paraId="0000006B">
      <w:pPr>
        <w:rPr>
          <w:rFonts w:ascii="Arial" w:cs="Arial" w:eastAsia="Arial" w:hAnsi="Arial"/>
        </w:rPr>
      </w:pPr>
      <w:r w:rsidDel="00000000" w:rsidR="00000000" w:rsidRPr="00000000">
        <w:rPr>
          <w:rtl w:val="0"/>
        </w:rPr>
      </w:r>
    </w:p>
    <w:p w:rsidR="00000000" w:rsidDel="00000000" w:rsidP="00000000" w:rsidRDefault="00000000" w:rsidRPr="00000000" w14:paraId="0000006C">
      <w:pPr>
        <w:rPr>
          <w:rFonts w:ascii="Arial" w:cs="Arial" w:eastAsia="Arial" w:hAnsi="Arial"/>
        </w:rPr>
      </w:pP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tl w:val="0"/>
        </w:rPr>
      </w:r>
    </w:p>
    <w:p w:rsidR="00000000" w:rsidDel="00000000" w:rsidP="00000000" w:rsidRDefault="00000000" w:rsidRPr="00000000" w14:paraId="0000006F">
      <w:pPr>
        <w:rPr>
          <w:rFonts w:ascii="Arial" w:cs="Arial" w:eastAsia="Arial" w:hAnsi="Arial"/>
        </w:rPr>
      </w:pPr>
      <w:r w:rsidDel="00000000" w:rsidR="00000000" w:rsidRPr="00000000">
        <w:rPr>
          <w:rtl w:val="0"/>
        </w:rPr>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INTRODUCTION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rFonts w:ascii="Arial" w:cs="Arial" w:eastAsia="Arial" w:hAnsi="Arial"/>
          <w:sz w:val="26"/>
          <w:szCs w:val="26"/>
        </w:rPr>
      </w:pPr>
      <w:r w:rsidDel="00000000" w:rsidR="00000000" w:rsidRPr="00000000">
        <w:rPr>
          <w:rFonts w:ascii="Arial" w:cs="Arial" w:eastAsia="Arial" w:hAnsi="Arial"/>
          <w:sz w:val="26"/>
          <w:szCs w:val="26"/>
          <w:rtl w:val="0"/>
        </w:rPr>
        <w:t xml:space="preserve">AlgoBulls is an AI-backed algorithmic platform meant to make trading easy and intuitive for the masses. Our first meet was meant to provide a smooth segue from academia to industry. It started with an introduction to the trading scene in India and elsewhere which sensitized us towards the utility of the platform and its key features such as Python Build. This was followed by an introduction to various finance terms. Since we were new to finance, the jargon sounded a bit unfamiliar to us. Nevertheless, we were fully able to appreciate the idea and how this could be driven by the power of neural nets.</w:t>
      </w:r>
    </w:p>
    <w:p w:rsidR="00000000" w:rsidDel="00000000" w:rsidP="00000000" w:rsidRDefault="00000000" w:rsidRPr="00000000" w14:paraId="0000007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5">
      <w:pPr>
        <w:rPr>
          <w:rFonts w:ascii="Arial" w:cs="Arial" w:eastAsia="Arial" w:hAnsi="Arial"/>
          <w:sz w:val="26"/>
          <w:szCs w:val="26"/>
        </w:rPr>
      </w:pPr>
      <w:r w:rsidDel="00000000" w:rsidR="00000000" w:rsidRPr="00000000">
        <w:rPr>
          <w:rFonts w:ascii="Arial" w:cs="Arial" w:eastAsia="Arial" w:hAnsi="Arial"/>
          <w:sz w:val="26"/>
          <w:szCs w:val="26"/>
          <w:rtl w:val="0"/>
        </w:rPr>
        <w:t xml:space="preserve">AlgoBulls’ platform (much like Anaconda) has many utilities like a python environment, notebooks for statistical analysis along with ready-made trading models available. This is meant to simplify package management and deployment and eased our introduction into the field.</w:t>
      </w:r>
    </w:p>
    <w:p w:rsidR="00000000" w:rsidDel="00000000" w:rsidP="00000000" w:rsidRDefault="00000000" w:rsidRPr="00000000" w14:paraId="0000007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7">
      <w:pPr>
        <w:rPr>
          <w:rFonts w:ascii="Arial" w:cs="Arial" w:eastAsia="Arial" w:hAnsi="Arial"/>
          <w:sz w:val="26"/>
          <w:szCs w:val="26"/>
        </w:rPr>
      </w:pPr>
      <w:r w:rsidDel="00000000" w:rsidR="00000000" w:rsidRPr="00000000">
        <w:rPr>
          <w:rFonts w:ascii="Arial" w:cs="Arial" w:eastAsia="Arial" w:hAnsi="Arial"/>
          <w:sz w:val="26"/>
          <w:szCs w:val="26"/>
          <w:rtl w:val="0"/>
        </w:rPr>
        <w:t xml:space="preserve">The purpose of this report is to highlight the work done by us during our internship stint. The first few weeks were spent in getting used to the underlying financial concepts and getting used to the interface and technologies required for the job. The last weeks was when we did the ‘actual’ work.</w:t>
      </w:r>
    </w:p>
    <w:p w:rsidR="00000000" w:rsidDel="00000000" w:rsidP="00000000" w:rsidRDefault="00000000" w:rsidRPr="00000000" w14:paraId="0000007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9">
      <w:pPr>
        <w:rPr>
          <w:rFonts w:ascii="Arial" w:cs="Arial" w:eastAsia="Arial" w:hAnsi="Arial"/>
          <w:sz w:val="26"/>
          <w:szCs w:val="26"/>
        </w:rPr>
      </w:pPr>
      <w:r w:rsidDel="00000000" w:rsidR="00000000" w:rsidRPr="00000000">
        <w:rPr>
          <w:rFonts w:ascii="Arial" w:cs="Arial" w:eastAsia="Arial" w:hAnsi="Arial"/>
          <w:sz w:val="26"/>
          <w:szCs w:val="26"/>
          <w:rtl w:val="0"/>
        </w:rPr>
        <w:t xml:space="preserve">Some time was also allotted to exploring machine learning and deep learning algorithms (through Andrew NG’s Coursera courses and credible YouTube channels) that could be used for this purpose. </w:t>
      </w:r>
    </w:p>
    <w:p w:rsidR="00000000" w:rsidDel="00000000" w:rsidP="00000000" w:rsidRDefault="00000000" w:rsidRPr="00000000" w14:paraId="0000007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2">
      <w:pPr>
        <w:jc w:val="left"/>
        <w:rPr>
          <w:b w:val="1"/>
          <w:sz w:val="36"/>
          <w:szCs w:val="36"/>
        </w:rPr>
      </w:pPr>
      <w:r w:rsidDel="00000000" w:rsidR="00000000" w:rsidRPr="00000000">
        <w:rPr>
          <w:rtl w:val="0"/>
        </w:rPr>
      </w:r>
    </w:p>
    <w:p w:rsidR="00000000" w:rsidDel="00000000" w:rsidP="00000000" w:rsidRDefault="00000000" w:rsidRPr="00000000" w14:paraId="00000083">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FINANCIAL LEARNINGS</w:t>
      </w:r>
    </w:p>
    <w:p w:rsidR="00000000" w:rsidDel="00000000" w:rsidP="00000000" w:rsidRDefault="00000000" w:rsidRPr="00000000" w14:paraId="00000084">
      <w:pPr>
        <w:jc w:val="left"/>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Phase-I:</w:t>
      </w:r>
    </w:p>
    <w:p w:rsidR="00000000" w:rsidDel="00000000" w:rsidP="00000000" w:rsidRDefault="00000000" w:rsidRPr="00000000" w14:paraId="00000085">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86">
      <w:pPr>
        <w:rPr>
          <w:rFonts w:ascii="Arial" w:cs="Arial" w:eastAsia="Arial" w:hAnsi="Arial"/>
          <w:sz w:val="26"/>
          <w:szCs w:val="26"/>
        </w:rPr>
      </w:pPr>
      <w:r w:rsidDel="00000000" w:rsidR="00000000" w:rsidRPr="00000000">
        <w:rPr>
          <w:rFonts w:ascii="Arial" w:cs="Arial" w:eastAsia="Arial" w:hAnsi="Arial"/>
          <w:sz w:val="26"/>
          <w:szCs w:val="26"/>
          <w:rtl w:val="0"/>
        </w:rPr>
        <w:t xml:space="preserve">We started off by watching Khan Academy’s videos on financial markets to understand basic trading terms and get ourselves to terms with the jargon-heavy industry. Firstly we understood the difference between bonds and stocks.</w:t>
      </w:r>
    </w:p>
    <w:p w:rsidR="00000000" w:rsidDel="00000000" w:rsidP="00000000" w:rsidRDefault="00000000" w:rsidRPr="00000000" w14:paraId="00000087">
      <w:pPr>
        <w:rPr>
          <w:rFonts w:ascii="Arial" w:cs="Arial" w:eastAsia="Arial" w:hAnsi="Arial"/>
          <w:sz w:val="26"/>
          <w:szCs w:val="26"/>
        </w:rPr>
      </w:pPr>
      <w:r w:rsidDel="00000000" w:rsidR="00000000" w:rsidRPr="00000000">
        <w:rPr>
          <w:rFonts w:ascii="Arial" w:cs="Arial" w:eastAsia="Arial" w:hAnsi="Arial"/>
          <w:sz w:val="26"/>
          <w:szCs w:val="26"/>
          <w:rtl w:val="0"/>
        </w:rPr>
        <w:t xml:space="preserve">Put in simple words, bonds are when you </w:t>
      </w:r>
      <w:r w:rsidDel="00000000" w:rsidR="00000000" w:rsidRPr="00000000">
        <w:rPr>
          <w:rFonts w:ascii="Arial" w:cs="Arial" w:eastAsia="Arial" w:hAnsi="Arial"/>
          <w:b w:val="1"/>
          <w:sz w:val="26"/>
          <w:szCs w:val="26"/>
          <w:rtl w:val="0"/>
        </w:rPr>
        <w:t xml:space="preserve">lend</w:t>
      </w:r>
      <w:r w:rsidDel="00000000" w:rsidR="00000000" w:rsidRPr="00000000">
        <w:rPr>
          <w:rFonts w:ascii="Arial" w:cs="Arial" w:eastAsia="Arial" w:hAnsi="Arial"/>
          <w:sz w:val="26"/>
          <w:szCs w:val="26"/>
          <w:rtl w:val="0"/>
        </w:rPr>
        <w:t xml:space="preserve"> the company and stocks are when you are a</w:t>
      </w:r>
      <w:r w:rsidDel="00000000" w:rsidR="00000000" w:rsidRPr="00000000">
        <w:rPr>
          <w:rFonts w:ascii="Arial" w:cs="Arial" w:eastAsia="Arial" w:hAnsi="Arial"/>
          <w:b w:val="1"/>
          <w:sz w:val="26"/>
          <w:szCs w:val="26"/>
          <w:rtl w:val="0"/>
        </w:rPr>
        <w:t xml:space="preserve"> part owner</w:t>
      </w:r>
      <w:r w:rsidDel="00000000" w:rsidR="00000000" w:rsidRPr="00000000">
        <w:rPr>
          <w:rFonts w:ascii="Arial" w:cs="Arial" w:eastAsia="Arial" w:hAnsi="Arial"/>
          <w:sz w:val="26"/>
          <w:szCs w:val="26"/>
          <w:rtl w:val="0"/>
        </w:rPr>
        <w:t xml:space="preserve"> of the company. The age old financial adage “Buy Low, Sell High” guides us.</w:t>
      </w:r>
    </w:p>
    <w:p w:rsidR="00000000" w:rsidDel="00000000" w:rsidP="00000000" w:rsidRDefault="00000000" w:rsidRPr="00000000" w14:paraId="00000088">
      <w:pPr>
        <w:rPr>
          <w:rFonts w:ascii="Arial" w:cs="Arial" w:eastAsia="Arial" w:hAnsi="Arial"/>
          <w:sz w:val="26"/>
          <w:szCs w:val="26"/>
        </w:rPr>
      </w:pPr>
      <w:r w:rsidDel="00000000" w:rsidR="00000000" w:rsidRPr="00000000">
        <w:rPr>
          <w:rFonts w:ascii="Arial" w:cs="Arial" w:eastAsia="Arial" w:hAnsi="Arial"/>
          <w:sz w:val="26"/>
          <w:szCs w:val="26"/>
          <w:rtl w:val="0"/>
        </w:rPr>
        <w:t xml:space="preserve">Then we went on to learn about balance sheets and the fundamental financing principle- assets of an enterprise being its liability taken together with its equity. We understood that the share value of a company depends directly on the equity. Shares rise when a company does well and fall when it fares poorly.</w:t>
      </w:r>
    </w:p>
    <w:p w:rsidR="00000000" w:rsidDel="00000000" w:rsidP="00000000" w:rsidRDefault="00000000" w:rsidRPr="00000000" w14:paraId="00000089">
      <w:pPr>
        <w:rPr>
          <w:rFonts w:ascii="Arial" w:cs="Arial" w:eastAsia="Arial" w:hAnsi="Arial"/>
          <w:sz w:val="26"/>
          <w:szCs w:val="26"/>
        </w:rPr>
      </w:pPr>
      <w:r w:rsidDel="00000000" w:rsidR="00000000" w:rsidRPr="00000000">
        <w:rPr>
          <w:rFonts w:ascii="Arial" w:cs="Arial" w:eastAsia="Arial" w:hAnsi="Arial"/>
          <w:sz w:val="26"/>
          <w:szCs w:val="26"/>
          <w:rtl w:val="0"/>
        </w:rPr>
        <w:t xml:space="preserve">Then we went on to learn terms like market capitalization (the large-cap, mid-cap and small-cap classification) and average volume. We mostly deal with large-cap companies in the projects that follow for the media coverage related to them is greater and interesting for beginner-experimentation.</w:t>
      </w:r>
    </w:p>
    <w:p w:rsidR="00000000" w:rsidDel="00000000" w:rsidP="00000000" w:rsidRDefault="00000000" w:rsidRPr="00000000" w14:paraId="0000008A">
      <w:pPr>
        <w:rPr>
          <w:rFonts w:ascii="Arial" w:cs="Arial" w:eastAsia="Arial" w:hAnsi="Arial"/>
          <w:sz w:val="26"/>
          <w:szCs w:val="26"/>
        </w:rPr>
      </w:pPr>
      <w:r w:rsidDel="00000000" w:rsidR="00000000" w:rsidRPr="00000000">
        <w:rPr>
          <w:rFonts w:ascii="Arial" w:cs="Arial" w:eastAsia="Arial" w:hAnsi="Arial"/>
          <w:sz w:val="26"/>
          <w:szCs w:val="26"/>
          <w:rtl w:val="0"/>
        </w:rPr>
        <w:t xml:space="preserve">We then learnt about short trading of stocks and how it can affect the market. We understood the role of short-sellers as players who scrutinize the stock markets meticulously.</w:t>
      </w:r>
    </w:p>
    <w:p w:rsidR="00000000" w:rsidDel="00000000" w:rsidP="00000000" w:rsidRDefault="00000000" w:rsidRPr="00000000" w14:paraId="0000008B">
      <w:pPr>
        <w:rPr>
          <w:rFonts w:ascii="Arial" w:cs="Arial" w:eastAsia="Arial" w:hAnsi="Arial"/>
          <w:sz w:val="26"/>
          <w:szCs w:val="26"/>
        </w:rPr>
      </w:pPr>
      <w:r w:rsidDel="00000000" w:rsidR="00000000" w:rsidRPr="00000000">
        <w:rPr>
          <w:rFonts w:ascii="Arial" w:cs="Arial" w:eastAsia="Arial" w:hAnsi="Arial"/>
          <w:sz w:val="26"/>
          <w:szCs w:val="26"/>
          <w:rtl w:val="0"/>
        </w:rPr>
        <w:t xml:space="preserve">This was followed by the basics of investing and how price alone does not tell whether a stock is cheap or expensive (learning about various metrics such as Dividend Yield, P/S ratio, P/B ratio and P/E ratio).       </w:t>
      </w:r>
    </w:p>
    <w:p w:rsidR="00000000" w:rsidDel="00000000" w:rsidP="00000000" w:rsidRDefault="00000000" w:rsidRPr="00000000" w14:paraId="0000008C">
      <w:pPr>
        <w:rPr>
          <w:rFonts w:ascii="Arial" w:cs="Arial" w:eastAsia="Arial" w:hAnsi="Arial"/>
          <w:sz w:val="26"/>
          <w:szCs w:val="26"/>
        </w:rPr>
      </w:pPr>
      <w:r w:rsidDel="00000000" w:rsidR="00000000" w:rsidRPr="00000000">
        <w:rPr>
          <w:rFonts w:ascii="Arial" w:cs="Arial" w:eastAsia="Arial" w:hAnsi="Arial"/>
          <w:sz w:val="26"/>
          <w:szCs w:val="26"/>
          <w:rtl w:val="0"/>
        </w:rPr>
        <w:t xml:space="preserve">Then came the income statement where we learnt about gross profit, operating profit, return on assets, pretax income, net income, return on equity, earnings per share, price per earnings ratio etc.</w:t>
      </w:r>
    </w:p>
    <w:p w:rsidR="00000000" w:rsidDel="00000000" w:rsidP="00000000" w:rsidRDefault="00000000" w:rsidRPr="00000000" w14:paraId="0000008D">
      <w:pPr>
        <w:rPr>
          <w:rFonts w:ascii="Arial" w:cs="Arial" w:eastAsia="Arial" w:hAnsi="Arial"/>
          <w:sz w:val="26"/>
          <w:szCs w:val="26"/>
        </w:rPr>
      </w:pPr>
      <w:r w:rsidDel="00000000" w:rsidR="00000000" w:rsidRPr="00000000">
        <w:rPr>
          <w:rFonts w:ascii="Arial" w:cs="Arial" w:eastAsia="Arial" w:hAnsi="Arial"/>
          <w:sz w:val="26"/>
          <w:szCs w:val="26"/>
          <w:rtl w:val="0"/>
        </w:rPr>
        <w:t xml:space="preserve">These definitions are important for a deeper understanding when one is doing algorithmic trading. In particular, we understood how the P/E ratio is important while judging whether a stock is expensive or cheap.</w:t>
      </w:r>
    </w:p>
    <w:p w:rsidR="00000000" w:rsidDel="00000000" w:rsidP="00000000" w:rsidRDefault="00000000" w:rsidRPr="00000000" w14:paraId="0000008E">
      <w:pPr>
        <w:rPr>
          <w:rFonts w:ascii="Arial" w:cs="Arial" w:eastAsia="Arial" w:hAnsi="Arial"/>
          <w:sz w:val="26"/>
          <w:szCs w:val="26"/>
        </w:rPr>
      </w:pPr>
      <w:r w:rsidDel="00000000" w:rsidR="00000000" w:rsidRPr="00000000">
        <w:rPr>
          <w:rFonts w:ascii="Arial" w:cs="Arial" w:eastAsia="Arial" w:hAnsi="Arial"/>
          <w:sz w:val="26"/>
          <w:szCs w:val="26"/>
          <w:rtl w:val="0"/>
        </w:rPr>
        <w:t xml:space="preserve">EBIT(Earnings before interest and taxes), depreciation and amortization were some other terms which we briefly went through.</w:t>
      </w:r>
    </w:p>
    <w:p w:rsidR="00000000" w:rsidDel="00000000" w:rsidP="00000000" w:rsidRDefault="00000000" w:rsidRPr="00000000" w14:paraId="0000008F">
      <w:pPr>
        <w:rPr>
          <w:rFonts w:ascii="Arial" w:cs="Arial" w:eastAsia="Arial" w:hAnsi="Arial"/>
          <w:sz w:val="26"/>
          <w:szCs w:val="26"/>
        </w:rPr>
      </w:pPr>
      <w:r w:rsidDel="00000000" w:rsidR="00000000" w:rsidRPr="00000000">
        <w:rPr>
          <w:rFonts w:ascii="Arial" w:cs="Arial" w:eastAsia="Arial" w:hAnsi="Arial"/>
          <w:sz w:val="26"/>
          <w:szCs w:val="26"/>
          <w:rtl w:val="0"/>
        </w:rPr>
        <w:t xml:space="preserve">We then learnt an interesting concept where by just looking at the P/E ratio we can not make an assumption of the assets of the company because it might be financed completely differently. We then learnt the concept of EBITDA(Earnings before Interest, depreciation and amortization).</w:t>
      </w:r>
    </w:p>
    <w:p w:rsidR="00000000" w:rsidDel="00000000" w:rsidP="00000000" w:rsidRDefault="00000000" w:rsidRPr="00000000" w14:paraId="00000090">
      <w:pPr>
        <w:rPr>
          <w:rFonts w:ascii="Arial" w:cs="Arial" w:eastAsia="Arial" w:hAnsi="Arial"/>
          <w:sz w:val="26"/>
          <w:szCs w:val="26"/>
        </w:rPr>
      </w:pPr>
      <w:r w:rsidDel="00000000" w:rsidR="00000000" w:rsidRPr="00000000">
        <w:rPr>
          <w:rFonts w:ascii="Arial" w:cs="Arial" w:eastAsia="Arial" w:hAnsi="Arial"/>
          <w:sz w:val="26"/>
          <w:szCs w:val="26"/>
          <w:rtl w:val="0"/>
        </w:rPr>
        <w:t xml:space="preserve">We learnt the basics of how the company is born and how it raises money(through angel investors, venture capitalists and finally IPO).</w:t>
      </w:r>
    </w:p>
    <w:p w:rsidR="00000000" w:rsidDel="00000000" w:rsidP="00000000" w:rsidRDefault="00000000" w:rsidRPr="00000000" w14:paraId="0000009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2">
      <w:pPr>
        <w:rPr>
          <w:rFonts w:ascii="Arial" w:cs="Arial" w:eastAsia="Arial" w:hAnsi="Arial"/>
        </w:rPr>
      </w:pPr>
      <w:r w:rsidDel="00000000" w:rsidR="00000000" w:rsidRPr="00000000">
        <w:rPr>
          <w:rFonts w:ascii="Arial" w:cs="Arial" w:eastAsia="Arial" w:hAnsi="Arial"/>
          <w:b w:val="1"/>
          <w:sz w:val="32"/>
          <w:szCs w:val="32"/>
          <w:u w:val="single"/>
          <w:rtl w:val="0"/>
        </w:rPr>
        <w:t xml:space="preserve">Phase-II:</w:t>
      </w:r>
      <w:r w:rsidDel="00000000" w:rsidR="00000000" w:rsidRPr="00000000">
        <w:rPr>
          <w:rtl w:val="0"/>
        </w:rPr>
      </w:r>
    </w:p>
    <w:p w:rsidR="00000000" w:rsidDel="00000000" w:rsidP="00000000" w:rsidRDefault="00000000" w:rsidRPr="00000000" w14:paraId="00000093">
      <w:pPr>
        <w:rPr>
          <w:rFonts w:ascii="Arial" w:cs="Arial" w:eastAsia="Arial" w:hAnsi="Arial"/>
          <w:sz w:val="26"/>
          <w:szCs w:val="26"/>
        </w:rPr>
      </w:pPr>
      <w:r w:rsidDel="00000000" w:rsidR="00000000" w:rsidRPr="00000000">
        <w:rPr>
          <w:rFonts w:ascii="Arial" w:cs="Arial" w:eastAsia="Arial" w:hAnsi="Arial"/>
          <w:sz w:val="26"/>
          <w:szCs w:val="26"/>
          <w:rtl w:val="0"/>
        </w:rPr>
        <w:t xml:space="preserve">Then we followed Zerodha’s Fundamental Analysis and Technical Analysis course to make our financial-knowledge backbone further robust.</w:t>
      </w:r>
    </w:p>
    <w:p w:rsidR="00000000" w:rsidDel="00000000" w:rsidP="00000000" w:rsidRDefault="00000000" w:rsidRPr="00000000" w14:paraId="00000094">
      <w:pPr>
        <w:rPr>
          <w:rFonts w:ascii="Arial" w:cs="Arial" w:eastAsia="Arial" w:hAnsi="Arial"/>
          <w:sz w:val="26"/>
          <w:szCs w:val="26"/>
        </w:rPr>
      </w:pPr>
      <w:r w:rsidDel="00000000" w:rsidR="00000000" w:rsidRPr="00000000">
        <w:rPr>
          <w:rFonts w:ascii="Arial" w:cs="Arial" w:eastAsia="Arial" w:hAnsi="Arial"/>
          <w:sz w:val="26"/>
          <w:szCs w:val="26"/>
          <w:rtl w:val="0"/>
        </w:rPr>
        <w:t xml:space="preserve">Much of FA was already covered in the Khan Academy videos. Here, we outline the key TA terms used in Algorithmic Trading: (TA is essentially analyzing charts and stats)</w:t>
      </w:r>
    </w:p>
    <w:p w:rsidR="00000000" w:rsidDel="00000000" w:rsidP="00000000" w:rsidRDefault="00000000" w:rsidRPr="00000000" w14:paraId="00000095">
      <w:pPr>
        <w:rPr>
          <w:rFonts w:ascii="Arial" w:cs="Arial" w:eastAsia="Arial" w:hAnsi="Arial"/>
          <w:sz w:val="26"/>
          <w:szCs w:val="26"/>
        </w:rPr>
      </w:pP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i w:val="1"/>
          <w:sz w:val="26"/>
          <w:szCs w:val="26"/>
          <w:rtl w:val="0"/>
        </w:rPr>
        <w:t xml:space="preserve">Remark: ChatGPT was heavily used for exploring these definitions and thus no original intellectual property is entailed below</w:t>
      </w:r>
      <w:r w:rsidDel="00000000" w:rsidR="00000000" w:rsidRPr="00000000">
        <w:rPr>
          <w:rFonts w:ascii="Arial" w:cs="Arial" w:eastAsia="Arial" w:hAnsi="Arial"/>
          <w:sz w:val="26"/>
          <w:szCs w:val="26"/>
          <w:rtl w:val="0"/>
        </w:rPr>
        <w:t xml:space="preserve">)</w:t>
        <w:br w:type="textWrapping"/>
      </w:r>
    </w:p>
    <w:p w:rsidR="00000000" w:rsidDel="00000000" w:rsidP="00000000" w:rsidRDefault="00000000" w:rsidRPr="00000000" w14:paraId="00000096">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Moving Average(MA)</w:t>
      </w:r>
      <w:r w:rsidDel="00000000" w:rsidR="00000000" w:rsidRPr="00000000">
        <w:rPr>
          <w:rFonts w:ascii="Arial" w:cs="Arial" w:eastAsia="Arial" w:hAnsi="Arial"/>
          <w:sz w:val="26"/>
          <w:szCs w:val="26"/>
          <w:rtl w:val="0"/>
        </w:rPr>
        <w:t xml:space="preserve"> : An average of the security’s price over a specified period. We shall use this to identify trends and maybe predict future patterns.</w:t>
      </w:r>
    </w:p>
    <w:p w:rsidR="00000000" w:rsidDel="00000000" w:rsidP="00000000" w:rsidRDefault="00000000" w:rsidRPr="00000000" w14:paraId="00000097">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Momentum Oscillator</w:t>
      </w:r>
      <w:r w:rsidDel="00000000" w:rsidR="00000000" w:rsidRPr="00000000">
        <w:rPr>
          <w:rFonts w:ascii="Arial" w:cs="Arial" w:eastAsia="Arial" w:hAnsi="Arial"/>
          <w:sz w:val="26"/>
          <w:szCs w:val="26"/>
          <w:rtl w:val="0"/>
        </w:rPr>
        <w:t xml:space="preserve">: Measures the amount a security’s price has changed over a given period of time. The definition is given alongside, numerator corresponding to current price and denominator denoting the previous price, it is obvious that this value oscillates around 100.</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428807</wp:posOffset>
            </wp:positionV>
            <wp:extent cx="2576513" cy="828675"/>
            <wp:effectExtent b="0" l="0" r="0" t="0"/>
            <wp:wrapSquare wrapText="bothSides" distB="114300" distT="114300" distL="114300" distR="114300"/>
            <wp:docPr id="82"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2576513" cy="828675"/>
                    </a:xfrm>
                    <a:prstGeom prst="rect"/>
                    <a:ln/>
                  </pic:spPr>
                </pic:pic>
              </a:graphicData>
            </a:graphic>
          </wp:anchor>
        </w:drawing>
      </w:r>
    </w:p>
    <w:p w:rsidR="00000000" w:rsidDel="00000000" w:rsidP="00000000" w:rsidRDefault="00000000" w:rsidRPr="00000000" w14:paraId="00000098">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Relative Strength Index(RSI)</w:t>
      </w:r>
      <w:r w:rsidDel="00000000" w:rsidR="00000000" w:rsidRPr="00000000">
        <w:rPr>
          <w:rFonts w:ascii="Arial" w:cs="Arial" w:eastAsia="Arial" w:hAnsi="Arial"/>
          <w:sz w:val="26"/>
          <w:szCs w:val="26"/>
          <w:rtl w:val="0"/>
        </w:rPr>
        <w:t xml:space="preserve">: We shall use this momentum oscillator to measure the speed and change of price movements, typically used to identify overbought or oversold conditions.</w:t>
      </w:r>
    </w:p>
    <w:p w:rsidR="00000000" w:rsidDel="00000000" w:rsidP="00000000" w:rsidRDefault="00000000" w:rsidRPr="00000000" w14:paraId="00000099">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Bollinger Bands</w:t>
      </w:r>
      <w:r w:rsidDel="00000000" w:rsidR="00000000" w:rsidRPr="00000000">
        <w:rPr>
          <w:rFonts w:ascii="Arial" w:cs="Arial" w:eastAsia="Arial" w:hAnsi="Arial"/>
          <w:sz w:val="26"/>
          <w:szCs w:val="26"/>
          <w:rtl w:val="0"/>
        </w:rPr>
        <w:t xml:space="preserve">: A set of lines used plotted two standard deviations away (positively and negatively) from a simple moving average, indicating potential overbought or oversold conditions.</w:t>
      </w:r>
    </w:p>
    <w:p w:rsidR="00000000" w:rsidDel="00000000" w:rsidP="00000000" w:rsidRDefault="00000000" w:rsidRPr="00000000" w14:paraId="0000009A">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Candlestick Patterns</w:t>
      </w:r>
      <w:r w:rsidDel="00000000" w:rsidR="00000000" w:rsidRPr="00000000">
        <w:rPr>
          <w:rFonts w:ascii="Arial" w:cs="Arial" w:eastAsia="Arial" w:hAnsi="Arial"/>
          <w:sz w:val="26"/>
          <w:szCs w:val="26"/>
          <w:rtl w:val="0"/>
        </w:rPr>
        <w:t xml:space="preserve">: Charts that display the OHLC (Open-High-Low-Close) prices of a security for a specific period, used to predict future price movements. We use them almost every other second.</w:t>
      </w:r>
    </w:p>
    <w:p w:rsidR="00000000" w:rsidDel="00000000" w:rsidP="00000000" w:rsidRDefault="00000000" w:rsidRPr="00000000" w14:paraId="0000009B">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Support and Resistance Levels</w:t>
      </w:r>
      <w:r w:rsidDel="00000000" w:rsidR="00000000" w:rsidRPr="00000000">
        <w:rPr>
          <w:rFonts w:ascii="Arial" w:cs="Arial" w:eastAsia="Arial" w:hAnsi="Arial"/>
          <w:sz w:val="26"/>
          <w:szCs w:val="26"/>
          <w:rtl w:val="0"/>
        </w:rPr>
        <w:t xml:space="preserve">: Horizontal lines drawn on a price chart to identify levels where the price had historically had difficulty moving above(resistance) or below(support).</w:t>
      </w:r>
    </w:p>
    <w:p w:rsidR="00000000" w:rsidDel="00000000" w:rsidP="00000000" w:rsidRDefault="00000000" w:rsidRPr="00000000" w14:paraId="0000009C">
      <w:pPr>
        <w:numPr>
          <w:ilvl w:val="0"/>
          <w:numId w:val="8"/>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Open Interest: </w:t>
      </w:r>
      <w:r w:rsidDel="00000000" w:rsidR="00000000" w:rsidRPr="00000000">
        <w:rPr>
          <w:rFonts w:ascii="Arial" w:cs="Arial" w:eastAsia="Arial" w:hAnsi="Arial"/>
          <w:sz w:val="26"/>
          <w:szCs w:val="26"/>
          <w:rtl w:val="0"/>
        </w:rPr>
        <w:t xml:space="preserve">The total number of outstanding contracts that have not been settled or closed. This indicates the liquidity and activity level in a particular features or options market. Higher open interest suggests a more active market.</w:t>
      </w:r>
    </w:p>
    <w:p w:rsidR="00000000" w:rsidDel="00000000" w:rsidP="00000000" w:rsidRDefault="00000000" w:rsidRPr="00000000" w14:paraId="0000009D">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Options Chain:</w:t>
      </w:r>
      <w:r w:rsidDel="00000000" w:rsidR="00000000" w:rsidRPr="00000000">
        <w:rPr>
          <w:rFonts w:ascii="Arial" w:cs="Arial" w:eastAsia="Arial" w:hAnsi="Arial"/>
          <w:sz w:val="26"/>
          <w:szCs w:val="26"/>
          <w:rtl w:val="0"/>
        </w:rPr>
        <w:t xml:space="preserve"> A listing of all available options contracts for a particular security, showing different strike prices and expiration dates.</w:t>
      </w:r>
    </w:p>
    <w:p w:rsidR="00000000" w:rsidDel="00000000" w:rsidP="00000000" w:rsidRDefault="00000000" w:rsidRPr="00000000" w14:paraId="0000009E">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Options Payoff:</w:t>
      </w:r>
      <w:r w:rsidDel="00000000" w:rsidR="00000000" w:rsidRPr="00000000">
        <w:rPr>
          <w:rFonts w:ascii="Arial" w:cs="Arial" w:eastAsia="Arial" w:hAnsi="Arial"/>
          <w:sz w:val="26"/>
          <w:szCs w:val="26"/>
          <w:rtl w:val="0"/>
        </w:rPr>
        <w:t xml:space="preserve"> The profit or loss that results from an options position at expiration.</w:t>
      </w:r>
    </w:p>
    <w:p w:rsidR="00000000" w:rsidDel="00000000" w:rsidP="00000000" w:rsidRDefault="00000000" w:rsidRPr="00000000" w14:paraId="0000009F">
      <w:pPr>
        <w:numPr>
          <w:ilvl w:val="0"/>
          <w:numId w:val="8"/>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u w:val="single"/>
          <w:rtl w:val="0"/>
        </w:rPr>
        <w:t xml:space="preserve">ATM, OTM and ITM positions:</w:t>
      </w:r>
      <w:r w:rsidDel="00000000" w:rsidR="00000000" w:rsidRPr="00000000">
        <w:rPr>
          <w:rFonts w:ascii="Arial" w:cs="Arial" w:eastAsia="Arial" w:hAnsi="Arial"/>
          <w:sz w:val="26"/>
          <w:szCs w:val="26"/>
          <w:rtl w:val="0"/>
        </w:rPr>
        <w:t xml:space="preserve"> These expand to “At The Money”, “Out of The Money”, and “In The Money” respectively.</w:t>
      </w:r>
    </w:p>
    <w:p w:rsidR="00000000" w:rsidDel="00000000" w:rsidP="00000000" w:rsidRDefault="00000000" w:rsidRPr="00000000" w14:paraId="000000A0">
      <w:pPr>
        <w:numPr>
          <w:ilvl w:val="0"/>
          <w:numId w:val="8"/>
        </w:numPr>
        <w:ind w:left="72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Margins: </w:t>
      </w:r>
      <w:r w:rsidDel="00000000" w:rsidR="00000000" w:rsidRPr="00000000">
        <w:rPr>
          <w:rFonts w:ascii="Arial" w:cs="Arial" w:eastAsia="Arial" w:hAnsi="Arial"/>
          <w:sz w:val="26"/>
          <w:szCs w:val="26"/>
          <w:rtl w:val="0"/>
        </w:rPr>
        <w:t xml:space="preserve">The amount of money an investor needs to deposit with their broker to cover the credit risk the broker takes on by offering the leverage. ‘</w:t>
      </w:r>
      <w:r w:rsidDel="00000000" w:rsidR="00000000" w:rsidRPr="00000000">
        <w:rPr>
          <w:rFonts w:ascii="Arial" w:cs="Arial" w:eastAsia="Arial" w:hAnsi="Arial"/>
          <w:sz w:val="26"/>
          <w:szCs w:val="26"/>
          <w:u w:val="single"/>
          <w:rtl w:val="0"/>
        </w:rPr>
        <w:t xml:space="preserve">Initial Margin</w:t>
      </w:r>
      <w:r w:rsidDel="00000000" w:rsidR="00000000" w:rsidRPr="00000000">
        <w:rPr>
          <w:rFonts w:ascii="Arial" w:cs="Arial" w:eastAsia="Arial" w:hAnsi="Arial"/>
          <w:sz w:val="26"/>
          <w:szCs w:val="26"/>
          <w:rtl w:val="0"/>
        </w:rPr>
        <w:t xml:space="preserve">’ is the amount required to open a leveraged position while ‘</w:t>
      </w:r>
      <w:r w:rsidDel="00000000" w:rsidR="00000000" w:rsidRPr="00000000">
        <w:rPr>
          <w:rFonts w:ascii="Arial" w:cs="Arial" w:eastAsia="Arial" w:hAnsi="Arial"/>
          <w:sz w:val="26"/>
          <w:szCs w:val="26"/>
          <w:u w:val="single"/>
          <w:rtl w:val="0"/>
        </w:rPr>
        <w:t xml:space="preserve">Maintenance Margin</w:t>
      </w:r>
      <w:r w:rsidDel="00000000" w:rsidR="00000000" w:rsidRPr="00000000">
        <w:rPr>
          <w:rFonts w:ascii="Arial" w:cs="Arial" w:eastAsia="Arial" w:hAnsi="Arial"/>
          <w:sz w:val="26"/>
          <w:szCs w:val="26"/>
          <w:rtl w:val="0"/>
        </w:rPr>
        <w:t xml:space="preserve">’ is the minimum amount of equity that must be maintained in a margin account.</w:t>
      </w:r>
    </w:p>
    <w:p w:rsidR="00000000" w:rsidDel="00000000" w:rsidP="00000000" w:rsidRDefault="00000000" w:rsidRPr="00000000" w14:paraId="000000A1">
      <w:pPr>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Finally, the webinar uploaded on AlgoBulls’ YT channel helped us understand the interplay between trading and concepts like Cash Trades(Spot Trades), Future Trades and Option Trades; and also introduced us to the financial lingo- buying rights(= call option) and selling rights( =put option), which when was casually thrown upon us caused confusion.</w:t>
      </w:r>
    </w:p>
    <w:p w:rsidR="00000000" w:rsidDel="00000000" w:rsidP="00000000" w:rsidRDefault="00000000" w:rsidRPr="00000000" w14:paraId="000000A2">
      <w:pPr>
        <w:rPr>
          <w:rFonts w:ascii="Arial" w:cs="Arial" w:eastAsia="Arial" w:hAnsi="Arial"/>
          <w:sz w:val="26"/>
          <w:szCs w:val="26"/>
        </w:rPr>
      </w:pPr>
      <w:r w:rsidDel="00000000" w:rsidR="00000000" w:rsidRPr="00000000">
        <w:rPr>
          <w:rFonts w:ascii="Arial" w:cs="Arial" w:eastAsia="Arial" w:hAnsi="Arial"/>
          <w:sz w:val="26"/>
          <w:szCs w:val="26"/>
          <w:rtl w:val="0"/>
        </w:rPr>
        <w:t xml:space="preserve">Armed with all this knowledge, we got our hands dirty by exploring various features of the following platforms/ reading about the following topics.</w:t>
      </w:r>
    </w:p>
    <w:p w:rsidR="00000000" w:rsidDel="00000000" w:rsidP="00000000" w:rsidRDefault="00000000" w:rsidRPr="00000000" w14:paraId="000000A3">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nseindia.com</w:t>
      </w:r>
    </w:p>
    <w:p w:rsidR="00000000" w:rsidDel="00000000" w:rsidP="00000000" w:rsidRDefault="00000000" w:rsidRPr="00000000" w14:paraId="000000A4">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AlgoBulls (with special emphasis on its Python Build and various readymade strategies like Options Strangle and Volatility Trend ATR)</w:t>
      </w:r>
    </w:p>
    <w:p w:rsidR="00000000" w:rsidDel="00000000" w:rsidP="00000000" w:rsidRDefault="00000000" w:rsidRPr="00000000" w14:paraId="000000A5">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Bloomberg Terminal (watched a video about it)</w:t>
      </w:r>
    </w:p>
    <w:p w:rsidR="00000000" w:rsidDel="00000000" w:rsidP="00000000" w:rsidRDefault="00000000" w:rsidRPr="00000000" w14:paraId="000000A6">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screener.in : Stock analysis and screening tool for investors in India</w:t>
      </w:r>
    </w:p>
    <w:p w:rsidR="00000000" w:rsidDel="00000000" w:rsidP="00000000" w:rsidRDefault="00000000" w:rsidRPr="00000000" w14:paraId="000000A7">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Investopedia</w:t>
      </w:r>
    </w:p>
    <w:p w:rsidR="00000000" w:rsidDel="00000000" w:rsidP="00000000" w:rsidRDefault="00000000" w:rsidRPr="00000000" w14:paraId="000000A8">
      <w:pPr>
        <w:numPr>
          <w:ilvl w:val="0"/>
          <w:numId w:val="9"/>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India VIX</w:t>
      </w:r>
    </w:p>
    <w:p w:rsidR="00000000" w:rsidDel="00000000" w:rsidP="00000000" w:rsidRDefault="00000000" w:rsidRPr="00000000" w14:paraId="000000A9">
      <w:pPr>
        <w:numPr>
          <w:ilvl w:val="0"/>
          <w:numId w:val="9"/>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TradingView</w:t>
      </w:r>
    </w:p>
    <w:p w:rsidR="00000000" w:rsidDel="00000000" w:rsidP="00000000" w:rsidRDefault="00000000" w:rsidRPr="00000000" w14:paraId="000000AA">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B">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C">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D">
      <w:pPr>
        <w:ind w:left="72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E">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AF">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0">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1">
      <w:pPr>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Implementation of the Above Ideas in the Project:</w:t>
      </w:r>
    </w:p>
    <w:p w:rsidR="00000000" w:rsidDel="00000000" w:rsidP="00000000" w:rsidRDefault="00000000" w:rsidRPr="00000000" w14:paraId="000000B2">
      <w:pPr>
        <w:jc w:val="center"/>
        <w:rPr>
          <w:rFonts w:ascii="Arial" w:cs="Arial" w:eastAsia="Arial" w:hAnsi="Arial"/>
          <w:sz w:val="40"/>
          <w:szCs w:val="40"/>
          <w:u w:val="single"/>
        </w:rPr>
      </w:pPr>
      <w:r w:rsidDel="00000000" w:rsidR="00000000" w:rsidRPr="00000000">
        <w:rPr>
          <w:rFonts w:ascii="Arial" w:cs="Arial" w:eastAsia="Arial" w:hAnsi="Arial"/>
          <w:sz w:val="40"/>
          <w:szCs w:val="40"/>
          <w:u w:val="single"/>
          <w:rtl w:val="0"/>
        </w:rPr>
        <w:t xml:space="preserve">(Key Pointers)</w:t>
      </w:r>
    </w:p>
    <w:p w:rsidR="00000000" w:rsidDel="00000000" w:rsidP="00000000" w:rsidRDefault="00000000" w:rsidRPr="00000000" w14:paraId="000000B3">
      <w:pPr>
        <w:numPr>
          <w:ilvl w:val="0"/>
          <w:numId w:val="13"/>
        </w:numPr>
        <w:spacing w:after="0" w:afterAutospacing="0"/>
        <w:ind w:left="720" w:hanging="36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First we clearly specify that we understand the difference between investing and trading despite its almost interchangeable usage in common parlance. Investment corresponds to a long-term plan and is usually based on the fundamental analysis of companies. Trading is usually for a relatively short term(and can be further classified as swing-trading, short-term trading or even intraday trading). This project concerns itself with trading as is the scope of the field.</w:t>
      </w:r>
    </w:p>
    <w:p w:rsidR="00000000" w:rsidDel="00000000" w:rsidP="00000000" w:rsidRDefault="00000000" w:rsidRPr="00000000" w14:paraId="000000B4">
      <w:pPr>
        <w:numPr>
          <w:ilvl w:val="0"/>
          <w:numId w:val="13"/>
        </w:numPr>
        <w:spacing w:after="0" w:afterAutospacing="0"/>
        <w:ind w:left="720" w:hanging="36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The project heavily relies on the analysis of data obtained from trustworthy screeners for stock identification.</w:t>
      </w:r>
    </w:p>
    <w:p w:rsidR="00000000" w:rsidDel="00000000" w:rsidP="00000000" w:rsidRDefault="00000000" w:rsidRPr="00000000" w14:paraId="000000B5">
      <w:pPr>
        <w:numPr>
          <w:ilvl w:val="0"/>
          <w:numId w:val="13"/>
        </w:numPr>
        <w:spacing w:after="0" w:afterAutospacing="0"/>
        <w:ind w:left="720" w:hanging="36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Algorithmic trading is devoid of human emotions and pays strong emphasis on objectivity. But, we can still use machine learning to incorporate emotions-of-sorts and delay decisions (violating a stop-loss under certain conditions) when need be based on past trends and future predictions. We shall try to incorporate a related feature in our project. The modus operandi for the same will be outlined in a future report after we get more expertise in the pertinent domain.</w:t>
      </w:r>
    </w:p>
    <w:p w:rsidR="00000000" w:rsidDel="00000000" w:rsidP="00000000" w:rsidRDefault="00000000" w:rsidRPr="00000000" w14:paraId="000000B6">
      <w:pPr>
        <w:numPr>
          <w:ilvl w:val="0"/>
          <w:numId w:val="13"/>
        </w:numPr>
        <w:spacing w:after="0" w:afterAutospacing="0"/>
        <w:ind w:left="720" w:hanging="36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Our project will carry out a quality-check assessment to examine if the trading results in good returns (return below the FD rate {~ 6 % is considered as the FD mark for practical purposes} is unacceptable and aim for at least a 15-20% return). At the end of the day, it is obviously up to the investor to preserve his capital and seek returns at reasonable risks-reward ratio (a ~1:3 ratio is considered good).</w:t>
      </w:r>
    </w:p>
    <w:p w:rsidR="00000000" w:rsidDel="00000000" w:rsidP="00000000" w:rsidRDefault="00000000" w:rsidRPr="00000000" w14:paraId="000000B7">
      <w:pPr>
        <w:numPr>
          <w:ilvl w:val="0"/>
          <w:numId w:val="13"/>
        </w:numPr>
        <w:ind w:left="720" w:hanging="360"/>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The quality-check assessment relies essentially on three parameters- profit made, risks and consistency.</w:t>
      </w:r>
    </w:p>
    <w:p w:rsidR="00000000" w:rsidDel="00000000" w:rsidP="00000000" w:rsidRDefault="00000000" w:rsidRPr="00000000" w14:paraId="000000B8">
      <w:pPr>
        <w:rPr>
          <w:rFonts w:ascii="Arial" w:cs="Arial" w:eastAsia="Arial" w:hAnsi="Arial"/>
        </w:rPr>
      </w:pPr>
      <w:r w:rsidDel="00000000" w:rsidR="00000000" w:rsidRPr="00000000">
        <w:rPr>
          <w:rtl w:val="0"/>
        </w:rPr>
      </w:r>
    </w:p>
    <w:p w:rsidR="00000000" w:rsidDel="00000000" w:rsidP="00000000" w:rsidRDefault="00000000" w:rsidRPr="00000000" w14:paraId="000000B9">
      <w:pPr>
        <w:rPr>
          <w:rFonts w:ascii="Arial" w:cs="Arial" w:eastAsia="Arial" w:hAnsi="Arial"/>
        </w:rPr>
      </w:pPr>
      <w:r w:rsidDel="00000000" w:rsidR="00000000" w:rsidRPr="00000000">
        <w:rPr>
          <w:rtl w:val="0"/>
        </w:rPr>
      </w:r>
    </w:p>
    <w:p w:rsidR="00000000" w:rsidDel="00000000" w:rsidP="00000000" w:rsidRDefault="00000000" w:rsidRPr="00000000" w14:paraId="000000BA">
      <w:pPr>
        <w:rPr>
          <w:rFonts w:ascii="Arial" w:cs="Arial" w:eastAsia="Arial" w:hAnsi="Arial"/>
        </w:rPr>
      </w:pPr>
      <w:r w:rsidDel="00000000" w:rsidR="00000000" w:rsidRPr="00000000">
        <w:rPr>
          <w:rtl w:val="0"/>
        </w:rPr>
      </w:r>
    </w:p>
    <w:p w:rsidR="00000000" w:rsidDel="00000000" w:rsidP="00000000" w:rsidRDefault="00000000" w:rsidRPr="00000000" w14:paraId="000000BB">
      <w:pPr>
        <w:rPr>
          <w:rFonts w:ascii="Arial" w:cs="Arial" w:eastAsia="Arial" w:hAnsi="Arial"/>
        </w:rPr>
      </w:pPr>
      <w:r w:rsidDel="00000000" w:rsidR="00000000" w:rsidRPr="00000000">
        <w:rPr>
          <w:rtl w:val="0"/>
        </w:rPr>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tl w:val="0"/>
        </w:rPr>
      </w:r>
    </w:p>
    <w:p w:rsidR="00000000" w:rsidDel="00000000" w:rsidP="00000000" w:rsidRDefault="00000000" w:rsidRPr="00000000" w14:paraId="000000BE">
      <w:pPr>
        <w:rPr>
          <w:rFonts w:ascii="Arial" w:cs="Arial" w:eastAsia="Arial" w:hAnsi="Arial"/>
        </w:rPr>
      </w:pPr>
      <w:r w:rsidDel="00000000" w:rsidR="00000000" w:rsidRPr="00000000">
        <w:rPr>
          <w:rtl w:val="0"/>
        </w:rPr>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rPr>
          <w:rFonts w:ascii="Arial" w:cs="Arial" w:eastAsia="Arial" w:hAnsi="Arial"/>
        </w:rPr>
      </w:pPr>
      <w:r w:rsidDel="00000000" w:rsidR="00000000" w:rsidRPr="00000000">
        <w:rPr>
          <w:rtl w:val="0"/>
        </w:rPr>
      </w:r>
    </w:p>
    <w:p w:rsidR="00000000" w:rsidDel="00000000" w:rsidP="00000000" w:rsidRDefault="00000000" w:rsidRPr="00000000" w14:paraId="000000C1">
      <w:pPr>
        <w:rPr>
          <w:rFonts w:ascii="Arial" w:cs="Arial" w:eastAsia="Arial" w:hAnsi="Arial"/>
        </w:rPr>
      </w:pPr>
      <w:r w:rsidDel="00000000" w:rsidR="00000000" w:rsidRPr="00000000">
        <w:rPr>
          <w:rtl w:val="0"/>
        </w:rPr>
      </w:r>
    </w:p>
    <w:p w:rsidR="00000000" w:rsidDel="00000000" w:rsidP="00000000" w:rsidRDefault="00000000" w:rsidRPr="00000000" w14:paraId="000000C2">
      <w:pPr>
        <w:rPr>
          <w:rFonts w:ascii="Arial" w:cs="Arial" w:eastAsia="Arial" w:hAnsi="Arial"/>
        </w:rPr>
      </w:pPr>
      <w:r w:rsidDel="00000000" w:rsidR="00000000" w:rsidRPr="00000000">
        <w:rPr>
          <w:rtl w:val="0"/>
        </w:rPr>
      </w:r>
    </w:p>
    <w:p w:rsidR="00000000" w:rsidDel="00000000" w:rsidP="00000000" w:rsidRDefault="00000000" w:rsidRPr="00000000" w14:paraId="000000C3">
      <w:pPr>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THE CODING COMPONENT</w:t>
      </w:r>
    </w:p>
    <w:p w:rsidR="00000000" w:rsidDel="00000000" w:rsidP="00000000" w:rsidRDefault="00000000" w:rsidRPr="00000000" w14:paraId="000000C4">
      <w:pPr>
        <w:rPr>
          <w:rFonts w:ascii="Arial" w:cs="Arial" w:eastAsia="Arial" w:hAnsi="Arial"/>
        </w:rPr>
      </w:pPr>
      <w:r w:rsidDel="00000000" w:rsidR="00000000" w:rsidRPr="00000000">
        <w:rPr>
          <w:rtl w:val="0"/>
        </w:rPr>
      </w:r>
    </w:p>
    <w:p w:rsidR="00000000" w:rsidDel="00000000" w:rsidP="00000000" w:rsidRDefault="00000000" w:rsidRPr="00000000" w14:paraId="000000C5">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were somewhat at peace with the basic finance concepts and were ready to do our project, translating the business logic into an executable form . </w:t>
      </w:r>
    </w:p>
    <w:p w:rsidR="00000000" w:rsidDel="00000000" w:rsidP="00000000" w:rsidRDefault="00000000" w:rsidRPr="00000000" w14:paraId="000000C6">
      <w:pPr>
        <w:rPr>
          <w:rFonts w:ascii="Arial" w:cs="Arial" w:eastAsia="Arial" w:hAnsi="Arial"/>
          <w:sz w:val="26"/>
          <w:szCs w:val="26"/>
        </w:rPr>
      </w:pPr>
      <w:r w:rsidDel="00000000" w:rsidR="00000000" w:rsidRPr="00000000">
        <w:rPr>
          <w:rFonts w:ascii="Arial" w:cs="Arial" w:eastAsia="Arial" w:hAnsi="Arial"/>
          <w:sz w:val="26"/>
          <w:szCs w:val="26"/>
          <w:rtl w:val="0"/>
        </w:rPr>
        <w:t xml:space="preserve">To learn about the fundamentals of python packages for data manipulation, visualization and statistical analysis, we watched this video : </w:t>
      </w:r>
      <w:hyperlink r:id="rId11">
        <w:r w:rsidDel="00000000" w:rsidR="00000000" w:rsidRPr="00000000">
          <w:rPr>
            <w:color w:val="0000ee"/>
            <w:u w:val="single"/>
            <w:shd w:fill="auto" w:val="clear"/>
            <w:rtl w:val="0"/>
          </w:rPr>
          <w:t xml:space="preserve">Algorithmic Trading Python for Beginners - FULL TUTORIAL</w:t>
        </w:r>
      </w:hyperlink>
      <w:r w:rsidDel="00000000" w:rsidR="00000000" w:rsidRPr="00000000">
        <w:rPr>
          <w:rtl w:val="0"/>
        </w:rPr>
      </w:r>
    </w:p>
    <w:p w:rsidR="00000000" w:rsidDel="00000000" w:rsidP="00000000" w:rsidRDefault="00000000" w:rsidRPr="00000000" w14:paraId="000000C7">
      <w:pPr>
        <w:rPr>
          <w:rFonts w:ascii="Arial" w:cs="Arial" w:eastAsia="Arial" w:hAnsi="Arial"/>
        </w:rPr>
      </w:pPr>
      <w:r w:rsidDel="00000000" w:rsidR="00000000" w:rsidRPr="00000000">
        <w:rPr>
          <w:rFonts w:ascii="Arial" w:cs="Arial" w:eastAsia="Arial" w:hAnsi="Arial"/>
          <w:sz w:val="26"/>
          <w:szCs w:val="26"/>
          <w:rtl w:val="0"/>
        </w:rPr>
        <w:t xml:space="preserve">This taught us how to use Jupyter notebooks, and do basic algorithmic trading</w:t>
      </w:r>
      <w:r w:rsidDel="00000000" w:rsidR="00000000" w:rsidRPr="00000000">
        <w:rPr>
          <w:rFonts w:ascii="Arial" w:cs="Arial" w:eastAsia="Arial" w:hAnsi="Arial"/>
          <w:rtl w:val="0"/>
        </w:rPr>
        <w:t xml:space="preserve">.</w:t>
      </w:r>
    </w:p>
    <w:p w:rsidR="00000000" w:rsidDel="00000000" w:rsidP="00000000" w:rsidRDefault="00000000" w:rsidRPr="00000000" w14:paraId="000000C8">
      <w:pPr>
        <w:rPr>
          <w:rFonts w:ascii="Arial" w:cs="Arial" w:eastAsia="Arial" w:hAnsi="Arial"/>
          <w:sz w:val="26"/>
          <w:szCs w:val="26"/>
        </w:rPr>
      </w:pPr>
      <w:r w:rsidDel="00000000" w:rsidR="00000000" w:rsidRPr="00000000">
        <w:rPr>
          <w:rFonts w:ascii="Arial" w:cs="Arial" w:eastAsia="Arial" w:hAnsi="Arial"/>
          <w:sz w:val="26"/>
          <w:szCs w:val="26"/>
          <w:rtl w:val="0"/>
        </w:rPr>
        <w:t xml:space="preserve">In particular we used </w:t>
      </w:r>
      <w:r w:rsidDel="00000000" w:rsidR="00000000" w:rsidRPr="00000000">
        <w:rPr>
          <w:rFonts w:ascii="Arial" w:cs="Arial" w:eastAsia="Arial" w:hAnsi="Arial"/>
          <w:b w:val="1"/>
          <w:sz w:val="26"/>
          <w:szCs w:val="26"/>
          <w:u w:val="single"/>
          <w:rtl w:val="0"/>
        </w:rPr>
        <w:t xml:space="preserve">yfinance</w:t>
      </w:r>
      <w:r w:rsidDel="00000000" w:rsidR="00000000" w:rsidRPr="00000000">
        <w:rPr>
          <w:rFonts w:ascii="Arial" w:cs="Arial" w:eastAsia="Arial" w:hAnsi="Arial"/>
          <w:sz w:val="26"/>
          <w:szCs w:val="26"/>
          <w:rtl w:val="0"/>
        </w:rPr>
        <w:t xml:space="preserve">, a python library that can import data directly from Yahoo Finance heavily to obtain primary data.</w:t>
      </w:r>
    </w:p>
    <w:p w:rsidR="00000000" w:rsidDel="00000000" w:rsidP="00000000" w:rsidRDefault="00000000" w:rsidRPr="00000000" w14:paraId="000000C9">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a sample chart one may obtain in this fashion:</w:t>
      </w:r>
    </w:p>
    <w:p w:rsidR="00000000" w:rsidDel="00000000" w:rsidP="00000000" w:rsidRDefault="00000000" w:rsidRPr="00000000" w14:paraId="000000C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225800"/>
            <wp:effectExtent b="0" l="0" r="0" t="0"/>
            <wp:docPr id="113"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CC">
      <w:pPr>
        <w:rPr>
          <w:rFonts w:ascii="Arial" w:cs="Arial" w:eastAsia="Arial" w:hAnsi="Arial"/>
          <w:sz w:val="26"/>
          <w:szCs w:val="26"/>
        </w:rPr>
      </w:pPr>
      <w:r w:rsidDel="00000000" w:rsidR="00000000" w:rsidRPr="00000000">
        <w:rPr>
          <w:rFonts w:ascii="Arial" w:cs="Arial" w:eastAsia="Arial" w:hAnsi="Arial"/>
          <w:sz w:val="26"/>
          <w:szCs w:val="26"/>
          <w:rtl w:val="0"/>
        </w:rPr>
        <w:t xml:space="preserve">We also revisited traditional ML-DL libraries and frameworks like Pandas (for input-output) and Numpy for dealing with arrays.</w:t>
      </w:r>
    </w:p>
    <w:p w:rsidR="00000000" w:rsidDel="00000000" w:rsidP="00000000" w:rsidRDefault="00000000" w:rsidRPr="00000000" w14:paraId="000000CD">
      <w:pPr>
        <w:rPr>
          <w:rFonts w:ascii="Arial" w:cs="Arial" w:eastAsia="Arial" w:hAnsi="Arial"/>
          <w:sz w:val="26"/>
          <w:szCs w:val="26"/>
        </w:rPr>
      </w:pPr>
      <w:r w:rsidDel="00000000" w:rsidR="00000000" w:rsidRPr="00000000">
        <w:rPr>
          <w:rFonts w:ascii="Arial" w:cs="Arial" w:eastAsia="Arial" w:hAnsi="Arial"/>
          <w:sz w:val="26"/>
          <w:szCs w:val="26"/>
          <w:rtl w:val="0"/>
        </w:rPr>
        <w:t xml:space="preserve">We revised Linear Regression and Gradient Descent, and thought of its utility in Algorithmic Trading. It won’t be surprising to think that HFT algorithms may utilize linear regression and gradient descent for better predictions.</w:t>
      </w:r>
    </w:p>
    <w:p w:rsidR="00000000" w:rsidDel="00000000" w:rsidP="00000000" w:rsidRDefault="00000000" w:rsidRPr="00000000" w14:paraId="000000CE">
      <w:pPr>
        <w:rPr>
          <w:rFonts w:ascii="Arial" w:cs="Arial" w:eastAsia="Arial" w:hAnsi="Arial"/>
        </w:rPr>
      </w:pPr>
      <w:r w:rsidDel="00000000" w:rsidR="00000000" w:rsidRPr="00000000">
        <w:rPr>
          <w:rFonts w:ascii="Arial" w:cs="Arial" w:eastAsia="Arial" w:hAnsi="Arial"/>
          <w:sz w:val="26"/>
          <w:szCs w:val="26"/>
          <w:rtl w:val="0"/>
        </w:rPr>
        <w:t xml:space="preserve">We strive to implement them or something similar in our project. Since many datasets are available, training should result in a good enough accuracy. </w:t>
      </w:r>
      <w:r w:rsidDel="00000000" w:rsidR="00000000" w:rsidRPr="00000000">
        <w:rPr>
          <w:rtl w:val="0"/>
        </w:rPr>
      </w:r>
    </w:p>
    <w:p w:rsidR="00000000" w:rsidDel="00000000" w:rsidP="00000000" w:rsidRDefault="00000000" w:rsidRPr="00000000" w14:paraId="000000CF">
      <w:pPr>
        <w:rPr>
          <w:rFonts w:ascii="Arial" w:cs="Arial" w:eastAsia="Arial" w:hAnsi="Arial"/>
          <w:sz w:val="26"/>
          <w:szCs w:val="26"/>
        </w:rPr>
      </w:pPr>
      <w:r w:rsidDel="00000000" w:rsidR="00000000" w:rsidRPr="00000000">
        <w:rPr>
          <w:rFonts w:ascii="Arial" w:cs="Arial" w:eastAsia="Arial" w:hAnsi="Arial"/>
          <w:sz w:val="26"/>
          <w:szCs w:val="26"/>
          <w:rtl w:val="0"/>
        </w:rPr>
        <w:t xml:space="preserve">After devising a suitable strategy, we will perform a rigorous back-testing.</w:t>
      </w:r>
    </w:p>
    <w:p w:rsidR="00000000" w:rsidDel="00000000" w:rsidP="00000000" w:rsidRDefault="00000000" w:rsidRPr="00000000" w14:paraId="000000D0">
      <w:pPr>
        <w:rPr>
          <w:rFonts w:ascii="Arial" w:cs="Arial" w:eastAsia="Arial" w:hAnsi="Arial"/>
          <w:sz w:val="26"/>
          <w:szCs w:val="26"/>
        </w:rPr>
      </w:pPr>
      <w:r w:rsidDel="00000000" w:rsidR="00000000" w:rsidRPr="00000000">
        <w:rPr>
          <w:rFonts w:ascii="Arial" w:cs="Arial" w:eastAsia="Arial" w:hAnsi="Arial"/>
          <w:sz w:val="26"/>
          <w:szCs w:val="26"/>
          <w:rtl w:val="0"/>
        </w:rPr>
        <w:t xml:space="preserve">For that, we plan to explore AlgoBulls’ youtube channel further and learn about strategy generation, strategy structure and coding, tweaking strategy parameters, etc.</w:t>
      </w:r>
    </w:p>
    <w:p w:rsidR="00000000" w:rsidDel="00000000" w:rsidP="00000000" w:rsidRDefault="00000000" w:rsidRPr="00000000" w14:paraId="000000D1">
      <w:pPr>
        <w:rPr>
          <w:rFonts w:ascii="Arial" w:cs="Arial" w:eastAsia="Arial" w:hAnsi="Arial"/>
          <w:sz w:val="26"/>
          <w:szCs w:val="26"/>
        </w:rPr>
      </w:pPr>
      <w:r w:rsidDel="00000000" w:rsidR="00000000" w:rsidRPr="00000000">
        <w:rPr>
          <w:rFonts w:ascii="Arial" w:cs="Arial" w:eastAsia="Arial" w:hAnsi="Arial"/>
          <w:sz w:val="26"/>
          <w:szCs w:val="26"/>
          <w:rtl w:val="0"/>
        </w:rPr>
        <w:t xml:space="preserve">Relevant developments related to the project will be posted on this GitHub repository:(since this report is submitted in online medium it makes sense to provide the link for the repository in this document.)</w:t>
      </w:r>
    </w:p>
    <w:p w:rsidR="00000000" w:rsidDel="00000000" w:rsidP="00000000" w:rsidRDefault="00000000" w:rsidRPr="00000000" w14:paraId="000000D2">
      <w:pPr>
        <w:rPr>
          <w:rFonts w:ascii="Arial" w:cs="Arial" w:eastAsia="Arial" w:hAnsi="Arial"/>
          <w:sz w:val="26"/>
          <w:szCs w:val="26"/>
        </w:rPr>
      </w:pPr>
      <w:r w:rsidDel="00000000" w:rsidR="00000000" w:rsidRPr="00000000">
        <w:rPr>
          <w:rFonts w:ascii="Arial" w:cs="Arial" w:eastAsia="Arial" w:hAnsi="Arial"/>
          <w:sz w:val="26"/>
          <w:szCs w:val="26"/>
          <w:rtl w:val="0"/>
        </w:rPr>
        <w:t xml:space="preserve">Link to the repository: </w:t>
      </w:r>
      <w:hyperlink r:id="rId13">
        <w:r w:rsidDel="00000000" w:rsidR="00000000" w:rsidRPr="00000000">
          <w:rPr>
            <w:rFonts w:ascii="Arial" w:cs="Arial" w:eastAsia="Arial" w:hAnsi="Arial"/>
            <w:color w:val="1155cc"/>
            <w:sz w:val="26"/>
            <w:szCs w:val="26"/>
            <w:u w:val="single"/>
            <w:rtl w:val="0"/>
          </w:rPr>
          <w:t xml:space="preserve">https://github.com/shxxtzcoder/AlgoTrading_AlgoBulls</w:t>
        </w:r>
      </w:hyperlink>
      <w:r w:rsidDel="00000000" w:rsidR="00000000" w:rsidRPr="00000000">
        <w:rPr>
          <w:rtl w:val="0"/>
        </w:rPr>
      </w:r>
    </w:p>
    <w:p w:rsidR="00000000" w:rsidDel="00000000" w:rsidP="00000000" w:rsidRDefault="00000000" w:rsidRPr="00000000" w14:paraId="000000D3">
      <w:pPr>
        <w:rPr>
          <w:rFonts w:ascii="Arial" w:cs="Arial" w:eastAsia="Arial" w:hAnsi="Arial"/>
          <w:sz w:val="26"/>
          <w:szCs w:val="26"/>
        </w:rPr>
      </w:pPr>
      <w:r w:rsidDel="00000000" w:rsidR="00000000" w:rsidRPr="00000000">
        <w:rPr>
          <w:rFonts w:ascii="Arial" w:cs="Arial" w:eastAsia="Arial" w:hAnsi="Arial"/>
          <w:sz w:val="26"/>
          <w:szCs w:val="26"/>
          <w:rtl w:val="0"/>
        </w:rPr>
        <w:t xml:space="preserve">We will use technical indicators in our project. For example, stochastic oscillator can be used as a technical indicator to time entry and exit points. (</w:t>
      </w:r>
      <w:r w:rsidDel="00000000" w:rsidR="00000000" w:rsidRPr="00000000">
        <w:rPr>
          <w:rFonts w:ascii="Arial" w:cs="Arial" w:eastAsia="Arial" w:hAnsi="Arial"/>
          <w:i w:val="1"/>
          <w:sz w:val="26"/>
          <w:szCs w:val="26"/>
          <w:rtl w:val="0"/>
        </w:rPr>
        <w:t xml:space="preserve">Image Credits: Investopedia</w:t>
      </w: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sz w:val="26"/>
          <w:szCs w:val="26"/>
        </w:rPr>
        <w:drawing>
          <wp:inline distB="114300" distT="114300" distL="114300" distR="114300">
            <wp:extent cx="4261568" cy="5476875"/>
            <wp:effectExtent b="0" l="0" r="0" t="0"/>
            <wp:docPr id="61" name="image72.png"/>
            <a:graphic>
              <a:graphicData uri="http://schemas.openxmlformats.org/drawingml/2006/picture">
                <pic:pic>
                  <pic:nvPicPr>
                    <pic:cNvPr id="0" name="image72.png"/>
                    <pic:cNvPicPr preferRelativeResize="0"/>
                  </pic:nvPicPr>
                  <pic:blipFill>
                    <a:blip r:embed="rId14"/>
                    <a:srcRect b="0" l="0" r="0" t="0"/>
                    <a:stretch>
                      <a:fillRect/>
                    </a:stretch>
                  </pic:blipFill>
                  <pic:spPr>
                    <a:xfrm>
                      <a:off x="0" y="0"/>
                      <a:ext cx="4261568"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Title"/>
        <w:jc w:val="center"/>
        <w:rPr>
          <w:rFonts w:ascii="Arial" w:cs="Arial" w:eastAsia="Arial" w:hAnsi="Arial"/>
          <w:sz w:val="42"/>
          <w:szCs w:val="42"/>
          <w:u w:val="single"/>
        </w:rPr>
      </w:pPr>
      <w:bookmarkStart w:colFirst="0" w:colLast="0" w:name="_t8ovc461uaqz" w:id="0"/>
      <w:bookmarkEnd w:id="0"/>
      <w:r w:rsidDel="00000000" w:rsidR="00000000" w:rsidRPr="00000000">
        <w:rPr>
          <w:rFonts w:ascii="Arial" w:cs="Arial" w:eastAsia="Arial" w:hAnsi="Arial"/>
          <w:sz w:val="42"/>
          <w:szCs w:val="42"/>
          <w:u w:val="single"/>
          <w:rtl w:val="0"/>
        </w:rPr>
        <w:t xml:space="preserve">The Projects</w:t>
      </w:r>
      <w:r w:rsidDel="00000000" w:rsidR="00000000" w:rsidRPr="00000000">
        <w:rPr>
          <w:rtl w:val="0"/>
        </w:rPr>
      </w:r>
    </w:p>
    <w:p w:rsidR="00000000" w:rsidDel="00000000" w:rsidP="00000000" w:rsidRDefault="00000000" w:rsidRPr="00000000" w14:paraId="000000D5">
      <w:pPr>
        <w:rPr>
          <w:rFonts w:ascii="Arial" w:cs="Arial" w:eastAsia="Arial" w:hAnsi="Arial"/>
          <w:sz w:val="26"/>
          <w:szCs w:val="26"/>
        </w:rPr>
      </w:pPr>
      <w:r w:rsidDel="00000000" w:rsidR="00000000" w:rsidRPr="00000000">
        <w:rPr>
          <w:rFonts w:ascii="Arial" w:cs="Arial" w:eastAsia="Arial" w:hAnsi="Arial"/>
          <w:sz w:val="26"/>
          <w:szCs w:val="26"/>
          <w:rtl w:val="0"/>
        </w:rPr>
        <w:t xml:space="preserve">To implement our main project idea, we started off by implementing a simple project which would familiarize us well with what was to come later. This project would first analyze stocks,create a strategy and backtest it to check how useful it is.</w:t>
      </w:r>
    </w:p>
    <w:p w:rsidR="00000000" w:rsidDel="00000000" w:rsidP="00000000" w:rsidRDefault="00000000" w:rsidRPr="00000000" w14:paraId="000000D6">
      <w:pPr>
        <w:rPr>
          <w:rFonts w:ascii="Arial" w:cs="Arial" w:eastAsia="Arial" w:hAnsi="Arial"/>
          <w:sz w:val="26"/>
          <w:szCs w:val="26"/>
        </w:rPr>
      </w:pPr>
      <w:r w:rsidDel="00000000" w:rsidR="00000000" w:rsidRPr="00000000">
        <w:rPr>
          <w:rFonts w:ascii="Arial" w:cs="Arial" w:eastAsia="Arial" w:hAnsi="Arial"/>
          <w:sz w:val="26"/>
          <w:szCs w:val="26"/>
          <w:rtl w:val="0"/>
        </w:rPr>
        <w:t xml:space="preserve">Firstly we understood how the finance library works with the following code snippet.</w:t>
      </w:r>
    </w:p>
    <w:p w:rsidR="00000000" w:rsidDel="00000000" w:rsidP="00000000" w:rsidRDefault="00000000" w:rsidRPr="00000000" w14:paraId="000000D7">
      <w:pPr>
        <w:rPr>
          <w:sz w:val="28"/>
          <w:szCs w:val="28"/>
        </w:rPr>
      </w:pPr>
      <w:r w:rsidDel="00000000" w:rsidR="00000000" w:rsidRPr="00000000">
        <w:rPr>
          <w:sz w:val="28"/>
          <w:szCs w:val="28"/>
        </w:rPr>
        <w:drawing>
          <wp:inline distB="114300" distT="114300" distL="114300" distR="114300">
            <wp:extent cx="5734050" cy="4213508"/>
            <wp:effectExtent b="0" l="0" r="0" t="0"/>
            <wp:docPr id="106" name="image118.png"/>
            <a:graphic>
              <a:graphicData uri="http://schemas.openxmlformats.org/drawingml/2006/picture">
                <pic:pic>
                  <pic:nvPicPr>
                    <pic:cNvPr id="0" name="image118.png"/>
                    <pic:cNvPicPr preferRelativeResize="0"/>
                  </pic:nvPicPr>
                  <pic:blipFill>
                    <a:blip r:embed="rId15"/>
                    <a:srcRect b="0" l="0" r="0" t="0"/>
                    <a:stretch>
                      <a:fillRect/>
                    </a:stretch>
                  </pic:blipFill>
                  <pic:spPr>
                    <a:xfrm>
                      <a:off x="0" y="0"/>
                      <a:ext cx="5734050" cy="421350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Arial" w:cs="Arial" w:eastAsia="Arial" w:hAnsi="Arial"/>
          <w:sz w:val="26"/>
          <w:szCs w:val="26"/>
        </w:rPr>
      </w:pPr>
      <w:r w:rsidDel="00000000" w:rsidR="00000000" w:rsidRPr="00000000">
        <w:rPr>
          <w:rFonts w:ascii="Arial" w:cs="Arial" w:eastAsia="Arial" w:hAnsi="Arial"/>
          <w:sz w:val="26"/>
          <w:szCs w:val="26"/>
          <w:rtl w:val="0"/>
        </w:rPr>
        <w:t xml:space="preserve">So basically the data of Apple is stored in the variable “Apple” using the yfinance library.</w:t>
      </w:r>
    </w:p>
    <w:p w:rsidR="00000000" w:rsidDel="00000000" w:rsidP="00000000" w:rsidRDefault="00000000" w:rsidRPr="00000000" w14:paraId="000000D9">
      <w:pPr>
        <w:rPr>
          <w:sz w:val="28"/>
          <w:szCs w:val="28"/>
        </w:rPr>
      </w:pPr>
      <w:r w:rsidDel="00000000" w:rsidR="00000000" w:rsidRPr="00000000">
        <w:rPr>
          <w:rFonts w:ascii="Arial" w:cs="Arial" w:eastAsia="Arial" w:hAnsi="Arial"/>
          <w:sz w:val="26"/>
          <w:szCs w:val="26"/>
          <w:rtl w:val="0"/>
        </w:rPr>
        <w:t xml:space="preserve">Similarly, we downloaded the data of Coca Cola and Spy Stock for analysis purposes.</w:t>
      </w:r>
      <w:r w:rsidDel="00000000" w:rsidR="00000000" w:rsidRPr="00000000">
        <w:rPr>
          <w:rtl w:val="0"/>
        </w:rPr>
      </w:r>
    </w:p>
    <w:p w:rsidR="00000000" w:rsidDel="00000000" w:rsidP="00000000" w:rsidRDefault="00000000" w:rsidRPr="00000000" w14:paraId="000000DA">
      <w:pPr>
        <w:rPr>
          <w:rFonts w:ascii="Arial" w:cs="Arial" w:eastAsia="Arial" w:hAnsi="Arial"/>
          <w:sz w:val="26"/>
          <w:szCs w:val="26"/>
        </w:rPr>
      </w:pPr>
      <w:r w:rsidDel="00000000" w:rsidR="00000000" w:rsidRPr="00000000">
        <w:rPr>
          <w:rFonts w:ascii="Arial" w:cs="Arial" w:eastAsia="Arial" w:hAnsi="Arial"/>
          <w:sz w:val="26"/>
          <w:szCs w:val="26"/>
          <w:rtl w:val="0"/>
        </w:rPr>
        <w:t xml:space="preserve">Each stock has an adj. close price, close price and a high price. For this learning project we analyzed only the close price because it’s the most commonly used indicator for quantitative finance.</w:t>
      </w:r>
    </w:p>
    <w:p w:rsidR="00000000" w:rsidDel="00000000" w:rsidP="00000000" w:rsidRDefault="00000000" w:rsidRPr="00000000" w14:paraId="000000DB">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a brief description of these terms:</w:t>
      </w:r>
    </w:p>
    <w:p w:rsidR="00000000" w:rsidDel="00000000" w:rsidP="00000000" w:rsidRDefault="00000000" w:rsidRPr="00000000" w14:paraId="000000DC">
      <w:pPr>
        <w:rPr>
          <w:rFonts w:ascii="Arial" w:cs="Arial" w:eastAsia="Arial" w:hAnsi="Arial"/>
          <w:sz w:val="26"/>
          <w:szCs w:val="26"/>
        </w:rPr>
      </w:pPr>
      <w:r w:rsidDel="00000000" w:rsidR="00000000" w:rsidRPr="00000000">
        <w:rPr>
          <w:rFonts w:ascii="Arial" w:cs="Arial" w:eastAsia="Arial" w:hAnsi="Arial"/>
          <w:i w:val="1"/>
          <w:sz w:val="26"/>
          <w:szCs w:val="26"/>
          <w:u w:val="single"/>
          <w:rtl w:val="0"/>
        </w:rPr>
        <w:t xml:space="preserve">Opening Price</w:t>
      </w:r>
      <w:r w:rsidDel="00000000" w:rsidR="00000000" w:rsidRPr="00000000">
        <w:rPr>
          <w:rFonts w:ascii="Arial" w:cs="Arial" w:eastAsia="Arial" w:hAnsi="Arial"/>
          <w:sz w:val="26"/>
          <w:szCs w:val="26"/>
          <w:rtl w:val="0"/>
        </w:rPr>
        <w:t xml:space="preserve">: The price at which a stock first trades upon the opening of the market on a given trading day. It is determined by the buy and sell orders placed before the market opens.</w:t>
      </w:r>
    </w:p>
    <w:p w:rsidR="00000000" w:rsidDel="00000000" w:rsidP="00000000" w:rsidRDefault="00000000" w:rsidRPr="00000000" w14:paraId="000000DD">
      <w:pPr>
        <w:rPr>
          <w:rFonts w:ascii="Arial" w:cs="Arial" w:eastAsia="Arial" w:hAnsi="Arial"/>
          <w:sz w:val="26"/>
          <w:szCs w:val="26"/>
        </w:rPr>
      </w:pPr>
      <w:r w:rsidDel="00000000" w:rsidR="00000000" w:rsidRPr="00000000">
        <w:rPr>
          <w:rFonts w:ascii="Arial" w:cs="Arial" w:eastAsia="Arial" w:hAnsi="Arial"/>
          <w:i w:val="1"/>
          <w:sz w:val="26"/>
          <w:szCs w:val="26"/>
          <w:u w:val="single"/>
          <w:rtl w:val="0"/>
        </w:rPr>
        <w:t xml:space="preserve">Closing Price</w:t>
      </w:r>
      <w:r w:rsidDel="00000000" w:rsidR="00000000" w:rsidRPr="00000000">
        <w:rPr>
          <w:rFonts w:ascii="Arial" w:cs="Arial" w:eastAsia="Arial" w:hAnsi="Arial"/>
          <w:sz w:val="26"/>
          <w:szCs w:val="26"/>
          <w:rtl w:val="0"/>
        </w:rPr>
        <w:t xml:space="preserve">: The last price at which a stock is traded during a regular trading session. It represents the final price of the stock for that trading day.</w:t>
      </w:r>
    </w:p>
    <w:p w:rsidR="00000000" w:rsidDel="00000000" w:rsidP="00000000" w:rsidRDefault="00000000" w:rsidRPr="00000000" w14:paraId="000000DE">
      <w:pPr>
        <w:rPr>
          <w:rFonts w:ascii="Arial" w:cs="Arial" w:eastAsia="Arial" w:hAnsi="Arial"/>
          <w:sz w:val="26"/>
          <w:szCs w:val="26"/>
        </w:rPr>
      </w:pPr>
      <w:r w:rsidDel="00000000" w:rsidR="00000000" w:rsidRPr="00000000">
        <w:rPr>
          <w:rFonts w:ascii="Arial" w:cs="Arial" w:eastAsia="Arial" w:hAnsi="Arial"/>
          <w:i w:val="1"/>
          <w:sz w:val="26"/>
          <w:szCs w:val="26"/>
          <w:u w:val="single"/>
          <w:rtl w:val="0"/>
        </w:rPr>
        <w:t xml:space="preserve">Adjusted Closing Price</w:t>
      </w:r>
      <w:r w:rsidDel="00000000" w:rsidR="00000000" w:rsidRPr="00000000">
        <w:rPr>
          <w:rFonts w:ascii="Arial" w:cs="Arial" w:eastAsia="Arial" w:hAnsi="Arial"/>
          <w:sz w:val="26"/>
          <w:szCs w:val="26"/>
          <w:rtl w:val="0"/>
        </w:rPr>
        <w:t xml:space="preserve">: The closing price of a stock after adjustments for all applicable splits, dividends, and distributions. It provides a more accurate reflection of the stock’s value by accounting for corporate actions.</w:t>
      </w:r>
    </w:p>
    <w:p w:rsidR="00000000" w:rsidDel="00000000" w:rsidP="00000000" w:rsidRDefault="00000000" w:rsidRPr="00000000" w14:paraId="000000DF">
      <w:pPr>
        <w:rPr>
          <w:rFonts w:ascii="Arial" w:cs="Arial" w:eastAsia="Arial" w:hAnsi="Arial"/>
          <w:sz w:val="26"/>
          <w:szCs w:val="26"/>
        </w:rPr>
      </w:pPr>
      <w:r w:rsidDel="00000000" w:rsidR="00000000" w:rsidRPr="00000000">
        <w:rPr>
          <w:rFonts w:ascii="Arial" w:cs="Arial" w:eastAsia="Arial" w:hAnsi="Arial"/>
          <w:i w:val="1"/>
          <w:sz w:val="26"/>
          <w:szCs w:val="26"/>
          <w:u w:val="single"/>
          <w:rtl w:val="0"/>
        </w:rPr>
        <w:t xml:space="preserve">High Price</w:t>
      </w:r>
      <w:r w:rsidDel="00000000" w:rsidR="00000000" w:rsidRPr="00000000">
        <w:rPr>
          <w:rFonts w:ascii="Arial" w:cs="Arial" w:eastAsia="Arial" w:hAnsi="Arial"/>
          <w:sz w:val="26"/>
          <w:szCs w:val="26"/>
          <w:rtl w:val="0"/>
        </w:rPr>
        <w:t xml:space="preserve">: The highest price at which a stock is traded during a given trading day. </w:t>
      </w:r>
    </w:p>
    <w:p w:rsidR="00000000" w:rsidDel="00000000" w:rsidP="00000000" w:rsidRDefault="00000000" w:rsidRPr="00000000" w14:paraId="000000E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sz w:val="28"/>
          <w:szCs w:val="28"/>
        </w:rPr>
        <w:drawing>
          <wp:inline distB="114300" distT="114300" distL="114300" distR="114300">
            <wp:extent cx="3867328" cy="3557588"/>
            <wp:effectExtent b="0" l="0" r="0" t="0"/>
            <wp:docPr id="54"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386732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rFonts w:ascii="Arial" w:cs="Arial" w:eastAsia="Arial" w:hAnsi="Arial"/>
          <w:sz w:val="26"/>
          <w:szCs w:val="26"/>
        </w:rPr>
      </w:pPr>
      <w:r w:rsidDel="00000000" w:rsidR="00000000" w:rsidRPr="00000000">
        <w:rPr>
          <w:rFonts w:ascii="Arial" w:cs="Arial" w:eastAsia="Arial" w:hAnsi="Arial"/>
          <w:sz w:val="26"/>
          <w:szCs w:val="26"/>
          <w:rtl w:val="0"/>
        </w:rPr>
        <w:t xml:space="preserve">Above data shows the closing price of the 3 stocks on shown dates.</w:t>
      </w:r>
    </w:p>
    <w:p w:rsidR="00000000" w:rsidDel="00000000" w:rsidP="00000000" w:rsidRDefault="00000000" w:rsidRPr="00000000" w14:paraId="000000E5">
      <w:pPr>
        <w:rPr>
          <w:rFonts w:ascii="Arial" w:cs="Arial" w:eastAsia="Arial" w:hAnsi="Arial"/>
          <w:sz w:val="26"/>
          <w:szCs w:val="26"/>
        </w:rPr>
      </w:pPr>
      <w:r w:rsidDel="00000000" w:rsidR="00000000" w:rsidRPr="00000000">
        <w:rPr>
          <w:rFonts w:ascii="Arial" w:cs="Arial" w:eastAsia="Arial" w:hAnsi="Arial"/>
          <w:sz w:val="26"/>
          <w:szCs w:val="26"/>
          <w:rtl w:val="0"/>
        </w:rPr>
        <w:t xml:space="preserve">Then we went on to graph it:</w:t>
      </w:r>
    </w:p>
    <w:p w:rsidR="00000000" w:rsidDel="00000000" w:rsidP="00000000" w:rsidRDefault="00000000" w:rsidRPr="00000000" w14:paraId="000000E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957638" cy="3278342"/>
            <wp:effectExtent b="0" l="0" r="0" t="0"/>
            <wp:docPr id="97"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3957638" cy="327834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Arial" w:cs="Arial" w:eastAsia="Arial" w:hAnsi="Arial"/>
          <w:sz w:val="26"/>
          <w:szCs w:val="26"/>
        </w:rPr>
      </w:pPr>
      <w:r w:rsidDel="00000000" w:rsidR="00000000" w:rsidRPr="00000000">
        <w:rPr>
          <w:rFonts w:ascii="Arial" w:cs="Arial" w:eastAsia="Arial" w:hAnsi="Arial"/>
          <w:sz w:val="26"/>
          <w:szCs w:val="26"/>
          <w:rtl w:val="0"/>
        </w:rPr>
        <w:t xml:space="preserve">This graph is not entirely clear as the starting points for the 3 stocks are different (and thus comparison is difficult). So we decided to normalize it for a clearer picture. </w:t>
      </w:r>
    </w:p>
    <w:p w:rsidR="00000000" w:rsidDel="00000000" w:rsidP="00000000" w:rsidRDefault="00000000" w:rsidRPr="00000000" w14:paraId="000000E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E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174570" cy="3281363"/>
            <wp:effectExtent b="0" l="0" r="0" t="0"/>
            <wp:docPr id="150" name="image146.png"/>
            <a:graphic>
              <a:graphicData uri="http://schemas.openxmlformats.org/drawingml/2006/picture">
                <pic:pic>
                  <pic:nvPicPr>
                    <pic:cNvPr id="0" name="image146.png"/>
                    <pic:cNvPicPr preferRelativeResize="0"/>
                  </pic:nvPicPr>
                  <pic:blipFill>
                    <a:blip r:embed="rId18"/>
                    <a:srcRect b="0" l="0" r="0" t="0"/>
                    <a:stretch>
                      <a:fillRect/>
                    </a:stretch>
                  </pic:blipFill>
                  <pic:spPr>
                    <a:xfrm>
                      <a:off x="0" y="0"/>
                      <a:ext cx="417457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Arial" w:cs="Arial" w:eastAsia="Arial" w:hAnsi="Arial"/>
          <w:sz w:val="26"/>
          <w:szCs w:val="26"/>
        </w:rPr>
      </w:pPr>
      <w:r w:rsidDel="00000000" w:rsidR="00000000" w:rsidRPr="00000000">
        <w:rPr>
          <w:rFonts w:ascii="Arial" w:cs="Arial" w:eastAsia="Arial" w:hAnsi="Arial"/>
          <w:sz w:val="26"/>
          <w:szCs w:val="26"/>
          <w:rtl w:val="0"/>
        </w:rPr>
        <w:t xml:space="preserve">We then decided to analyze the apple stock. We created another column named lag1 which basically contains the stock price the previous day (as is suggested by the name). Using the original price and lag1 price, we </w:t>
      </w:r>
      <w:r w:rsidDel="00000000" w:rsidR="00000000" w:rsidRPr="00000000">
        <w:rPr>
          <w:rFonts w:ascii="Arial" w:cs="Arial" w:eastAsia="Arial" w:hAnsi="Arial"/>
          <w:sz w:val="28"/>
          <w:szCs w:val="28"/>
          <w:rtl w:val="0"/>
        </w:rPr>
        <w:t xml:space="preserve">created a </w:t>
      </w:r>
      <w:r w:rsidDel="00000000" w:rsidR="00000000" w:rsidRPr="00000000">
        <w:rPr>
          <w:rFonts w:ascii="Arial" w:cs="Arial" w:eastAsia="Arial" w:hAnsi="Arial"/>
          <w:sz w:val="26"/>
          <w:szCs w:val="26"/>
          <w:rtl w:val="0"/>
        </w:rPr>
        <w:t xml:space="preserve">column called “diff” which is basically how much the stock price has changed in a day.</w:t>
      </w:r>
    </w:p>
    <w:p w:rsidR="00000000" w:rsidDel="00000000" w:rsidP="00000000" w:rsidRDefault="00000000" w:rsidRPr="00000000" w14:paraId="000000E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246486" cy="3536495"/>
            <wp:effectExtent b="0" l="0" r="0" t="0"/>
            <wp:docPr id="4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3246486" cy="353649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Arial" w:cs="Arial" w:eastAsia="Arial" w:hAnsi="Arial"/>
          <w:sz w:val="26"/>
          <w:szCs w:val="26"/>
        </w:rPr>
      </w:pPr>
      <w:r w:rsidDel="00000000" w:rsidR="00000000" w:rsidRPr="00000000">
        <w:rPr>
          <w:rFonts w:ascii="Arial" w:cs="Arial" w:eastAsia="Arial" w:hAnsi="Arial"/>
          <w:sz w:val="26"/>
          <w:szCs w:val="26"/>
          <w:rtl w:val="0"/>
        </w:rPr>
        <w:t xml:space="preserve">Similarly we calculated the percentage change and named the column as ‘Change’. Then we dropped all the NaN (NaN=not a number, denotes undefined behavior) values and took the data of percentage change into a variable names ret, then plotted a histogram to represent this information.</w:t>
      </w:r>
    </w:p>
    <w:p w:rsidR="00000000" w:rsidDel="00000000" w:rsidP="00000000" w:rsidRDefault="00000000" w:rsidRPr="00000000" w14:paraId="000000E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621827" cy="2862263"/>
            <wp:effectExtent b="0" l="0" r="0" t="0"/>
            <wp:docPr id="117" name="image112.png"/>
            <a:graphic>
              <a:graphicData uri="http://schemas.openxmlformats.org/drawingml/2006/picture">
                <pic:pic>
                  <pic:nvPicPr>
                    <pic:cNvPr id="0" name="image112.png"/>
                    <pic:cNvPicPr preferRelativeResize="0"/>
                  </pic:nvPicPr>
                  <pic:blipFill>
                    <a:blip r:embed="rId20"/>
                    <a:srcRect b="0" l="0" r="0" t="0"/>
                    <a:stretch>
                      <a:fillRect/>
                    </a:stretch>
                  </pic:blipFill>
                  <pic:spPr>
                    <a:xfrm>
                      <a:off x="0" y="0"/>
                      <a:ext cx="3621827"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Arial" w:cs="Arial" w:eastAsia="Arial" w:hAnsi="Arial"/>
          <w:sz w:val="26"/>
          <w:szCs w:val="26"/>
        </w:rPr>
      </w:pPr>
      <w:r w:rsidDel="00000000" w:rsidR="00000000" w:rsidRPr="00000000">
        <w:rPr>
          <w:rFonts w:ascii="Arial" w:cs="Arial" w:eastAsia="Arial" w:hAnsi="Arial"/>
          <w:sz w:val="26"/>
          <w:szCs w:val="26"/>
          <w:rtl w:val="0"/>
        </w:rPr>
        <w:t xml:space="preserve">We also calculated the daily mean return, the daily variance and the standard deviation of the return values.</w:t>
      </w:r>
    </w:p>
    <w:p w:rsidR="00000000" w:rsidDel="00000000" w:rsidP="00000000" w:rsidRDefault="00000000" w:rsidRPr="00000000" w14:paraId="000000EF">
      <w:pPr>
        <w:rPr>
          <w:rFonts w:ascii="Arial" w:cs="Arial" w:eastAsia="Arial" w:hAnsi="Arial"/>
          <w:sz w:val="26"/>
          <w:szCs w:val="26"/>
        </w:rPr>
      </w:pPr>
      <w:r w:rsidDel="00000000" w:rsidR="00000000" w:rsidRPr="00000000">
        <w:rPr>
          <w:rFonts w:ascii="Arial" w:cs="Arial" w:eastAsia="Arial" w:hAnsi="Arial"/>
          <w:sz w:val="26"/>
          <w:szCs w:val="26"/>
          <w:rtl w:val="0"/>
        </w:rPr>
        <w:t xml:space="preserve">In quantitative finance, the mean of the returns signifies the potential of the stock and the standard deviation signifies its risk. Usually if a stock has high standard deviation of  returns it also has a high mean of returns. A person is supposed to avoid stocks with high standard deviation and low mean (since this would mean high risk with low returns).</w:t>
      </w:r>
    </w:p>
    <w:p w:rsidR="00000000" w:rsidDel="00000000" w:rsidP="00000000" w:rsidRDefault="00000000" w:rsidRPr="00000000" w14:paraId="000000F0">
      <w:pPr>
        <w:rPr>
          <w:rFonts w:ascii="Arial" w:cs="Arial" w:eastAsia="Arial" w:hAnsi="Arial"/>
          <w:sz w:val="26"/>
          <w:szCs w:val="26"/>
        </w:rPr>
      </w:pPr>
      <w:r w:rsidDel="00000000" w:rsidR="00000000" w:rsidRPr="00000000">
        <w:rPr>
          <w:rFonts w:ascii="Arial" w:cs="Arial" w:eastAsia="Arial" w:hAnsi="Arial"/>
          <w:sz w:val="26"/>
          <w:szCs w:val="26"/>
          <w:rtl w:val="0"/>
        </w:rPr>
        <w:t xml:space="preserve">We took six stocks and calculated the mean and standard deviation of the stocks and plotted a scatter plot.</w:t>
      </w:r>
    </w:p>
    <w:p w:rsidR="00000000" w:rsidDel="00000000" w:rsidP="00000000" w:rsidRDefault="00000000" w:rsidRPr="00000000" w14:paraId="000000F1">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4050" cy="4243205"/>
            <wp:effectExtent b="0" l="0" r="0" t="0"/>
            <wp:docPr id="4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4050" cy="424320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sz w:val="26"/>
          <w:szCs w:val="26"/>
        </w:rPr>
      </w:pPr>
      <w:r w:rsidDel="00000000" w:rsidR="00000000" w:rsidRPr="00000000">
        <w:rPr>
          <w:rFonts w:ascii="Arial" w:cs="Arial" w:eastAsia="Arial" w:hAnsi="Arial"/>
          <w:sz w:val="26"/>
          <w:szCs w:val="26"/>
          <w:rtl w:val="0"/>
        </w:rPr>
        <w:t xml:space="preserve">We also calculated the correlation and covariance of the stocks. A general principle is to choose stocks which are uncorrelated.A good advice is to go for stocks with corr&lt;0.5. (The obvious reason is to hedge your investments.)</w:t>
      </w:r>
    </w:p>
    <w:p w:rsidR="00000000" w:rsidDel="00000000" w:rsidP="00000000" w:rsidRDefault="00000000" w:rsidRPr="00000000" w14:paraId="000000F3">
      <w:pPr>
        <w:rPr>
          <w:rFonts w:ascii="Arial" w:cs="Arial" w:eastAsia="Arial" w:hAnsi="Arial"/>
          <w:sz w:val="26"/>
          <w:szCs w:val="26"/>
        </w:rPr>
      </w:pPr>
      <w:r w:rsidDel="00000000" w:rsidR="00000000" w:rsidRPr="00000000">
        <w:rPr>
          <w:rFonts w:ascii="Arial" w:cs="Arial" w:eastAsia="Arial" w:hAnsi="Arial"/>
          <w:sz w:val="26"/>
          <w:szCs w:val="26"/>
          <w:rtl w:val="0"/>
        </w:rPr>
        <w:t xml:space="preserve">Mean returns are kind of misleading because one can’t do average of percentage change (</w:t>
      </w:r>
      <w:r w:rsidDel="00000000" w:rsidR="00000000" w:rsidRPr="00000000">
        <w:rPr>
          <w:rFonts w:ascii="Arial" w:cs="Arial" w:eastAsia="Arial" w:hAnsi="Arial"/>
          <w:i w:val="1"/>
          <w:sz w:val="26"/>
          <w:szCs w:val="26"/>
          <w:rtl w:val="0"/>
        </w:rPr>
        <w:t xml:space="preserve">think! that does not make sense</w:t>
      </w:r>
      <w:r w:rsidDel="00000000" w:rsidR="00000000" w:rsidRPr="00000000">
        <w:rPr>
          <w:rFonts w:ascii="Arial" w:cs="Arial" w:eastAsia="Arial" w:hAnsi="Arial"/>
          <w:sz w:val="26"/>
          <w:szCs w:val="26"/>
          <w:rtl w:val="0"/>
        </w:rPr>
        <w:t xml:space="preserve">). Logarithms come to the rescue.</w:t>
      </w:r>
    </w:p>
    <w:p w:rsidR="00000000" w:rsidDel="00000000" w:rsidP="00000000" w:rsidRDefault="00000000" w:rsidRPr="00000000" w14:paraId="000000F4">
      <w:pPr>
        <w:shd w:fill="ffffff" w:val="clear"/>
        <w:spacing w:after="240" w:lineRule="auto"/>
        <w:rPr>
          <w:rFonts w:ascii="Arial" w:cs="Arial" w:eastAsia="Arial" w:hAnsi="Arial"/>
          <w:color w:val="222222"/>
          <w:sz w:val="26"/>
          <w:szCs w:val="26"/>
        </w:rPr>
      </w:pPr>
      <w:r w:rsidDel="00000000" w:rsidR="00000000" w:rsidRPr="00000000">
        <w:rPr>
          <w:rFonts w:ascii="Arial" w:cs="Arial" w:eastAsia="Arial" w:hAnsi="Arial"/>
          <w:color w:val="222222"/>
          <w:sz w:val="26"/>
          <w:szCs w:val="26"/>
          <w:rtl w:val="0"/>
        </w:rPr>
        <w:t xml:space="preserve">Logarithmic returns, also known as log returns, are a way of measuring the percentage change in the value of an asset over a period of time. Unlike simple returns, which measure the absolute change in the value of an asset, logarithmic returns measure the relative change in the value of an asset.</w:t>
      </w:r>
    </w:p>
    <w:p w:rsidR="00000000" w:rsidDel="00000000" w:rsidP="00000000" w:rsidRDefault="00000000" w:rsidRPr="00000000" w14:paraId="000000F5">
      <w:pPr>
        <w:shd w:fill="ffffff" w:val="clear"/>
        <w:spacing w:after="240" w:lineRule="auto"/>
        <w:rPr>
          <w:rFonts w:ascii="Arial" w:cs="Arial" w:eastAsia="Arial" w:hAnsi="Arial"/>
          <w:color w:val="222222"/>
          <w:sz w:val="28"/>
          <w:szCs w:val="28"/>
        </w:rPr>
      </w:pPr>
      <w:r w:rsidDel="00000000" w:rsidR="00000000" w:rsidRPr="00000000">
        <w:rPr>
          <w:rFonts w:ascii="Arial" w:cs="Arial" w:eastAsia="Arial" w:hAnsi="Arial"/>
          <w:color w:val="222222"/>
          <w:sz w:val="26"/>
          <w:szCs w:val="26"/>
          <w:rtl w:val="0"/>
        </w:rPr>
        <w:t xml:space="preserve">The formula for calculating logarithmic returns is:</w:t>
      </w:r>
      <w:r w:rsidDel="00000000" w:rsidR="00000000" w:rsidRPr="00000000">
        <w:rPr>
          <w:rtl w:val="0"/>
        </w:rPr>
      </w:r>
    </w:p>
    <w:p w:rsidR="00000000" w:rsidDel="00000000" w:rsidP="00000000" w:rsidRDefault="00000000" w:rsidRPr="00000000" w14:paraId="000000F6">
      <w:pPr>
        <w:rPr>
          <w:rFonts w:ascii="Courier New" w:cs="Courier New" w:eastAsia="Courier New" w:hAnsi="Courier New"/>
          <w:color w:val="222222"/>
          <w:sz w:val="24"/>
          <w:szCs w:val="24"/>
          <w:shd w:fill="f8f9fa" w:val="clear"/>
        </w:rPr>
      </w:pPr>
      <w:r w:rsidDel="00000000" w:rsidR="00000000" w:rsidRPr="00000000">
        <w:rPr>
          <w:rFonts w:ascii="Courier New" w:cs="Courier New" w:eastAsia="Courier New" w:hAnsi="Courier New"/>
          <w:color w:val="222222"/>
          <w:sz w:val="24"/>
          <w:szCs w:val="24"/>
          <w:shd w:fill="f8f9fa" w:val="clear"/>
          <w:rtl w:val="0"/>
        </w:rPr>
        <w:t xml:space="preserve">Logarithmic Return = ln(Present Value / Past Value)</w:t>
      </w:r>
    </w:p>
    <w:p w:rsidR="00000000" w:rsidDel="00000000" w:rsidP="00000000" w:rsidRDefault="00000000" w:rsidRPr="00000000" w14:paraId="000000F7">
      <w:pPr>
        <w:rPr>
          <w:rFonts w:ascii="Arial" w:cs="Arial" w:eastAsia="Arial" w:hAnsi="Arial"/>
          <w:color w:val="242424"/>
          <w:sz w:val="26"/>
          <w:szCs w:val="26"/>
        </w:rPr>
      </w:pPr>
      <w:r w:rsidDel="00000000" w:rsidR="00000000" w:rsidRPr="00000000">
        <w:rPr>
          <w:rFonts w:ascii="Arial" w:cs="Arial" w:eastAsia="Arial" w:hAnsi="Arial"/>
          <w:color w:val="242424"/>
          <w:sz w:val="26"/>
          <w:szCs w:val="26"/>
          <w:rtl w:val="0"/>
        </w:rPr>
        <w:t xml:space="preserve">Simple returns, also known as arithmetic returns, are the most straightforward way to calculate returns. They are computed as the percentage change in the asset’s price over a specified period, ignoring the compounding effect.</w:t>
      </w:r>
    </w:p>
    <w:p w:rsidR="00000000" w:rsidDel="00000000" w:rsidP="00000000" w:rsidRDefault="00000000" w:rsidRPr="00000000" w14:paraId="000000F8">
      <w:pPr>
        <w:rPr>
          <w:rFonts w:ascii="Arial" w:cs="Arial" w:eastAsia="Arial" w:hAnsi="Arial"/>
          <w:color w:val="242424"/>
          <w:sz w:val="26"/>
          <w:szCs w:val="26"/>
        </w:rPr>
      </w:pPr>
      <w:r w:rsidDel="00000000" w:rsidR="00000000" w:rsidRPr="00000000">
        <w:rPr>
          <w:rFonts w:ascii="Arial" w:cs="Arial" w:eastAsia="Arial" w:hAnsi="Arial"/>
          <w:color w:val="242424"/>
          <w:sz w:val="26"/>
          <w:szCs w:val="26"/>
          <w:rtl w:val="0"/>
        </w:rPr>
        <w:t xml:space="preserve">Formula:</w:t>
      </w:r>
    </w:p>
    <w:p w:rsidR="00000000" w:rsidDel="00000000" w:rsidP="00000000" w:rsidRDefault="00000000" w:rsidRPr="00000000" w14:paraId="000000F9">
      <w:pPr>
        <w:spacing w:after="0" w:before="8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Pr>
        <w:drawing>
          <wp:inline distB="114300" distT="114300" distL="114300" distR="114300">
            <wp:extent cx="3479173" cy="1129365"/>
            <wp:effectExtent b="0" l="0" r="0" t="0"/>
            <wp:docPr id="52"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479173" cy="112936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Arial" w:cs="Arial" w:eastAsia="Arial" w:hAnsi="Arial"/>
          <w:sz w:val="26"/>
          <w:szCs w:val="26"/>
        </w:rPr>
      </w:pPr>
      <w:r w:rsidDel="00000000" w:rsidR="00000000" w:rsidRPr="00000000">
        <w:rPr>
          <w:rFonts w:ascii="Arial" w:cs="Arial" w:eastAsia="Arial" w:hAnsi="Arial"/>
          <w:sz w:val="26"/>
          <w:szCs w:val="26"/>
          <w:rtl w:val="0"/>
        </w:rPr>
        <w:t xml:space="preserve">Similarly we explored other metrics like cumulative returns,drawdowns etc.</w:t>
      </w:r>
    </w:p>
    <w:p w:rsidR="00000000" w:rsidDel="00000000" w:rsidP="00000000" w:rsidRDefault="00000000" w:rsidRPr="00000000" w14:paraId="000000FB">
      <w:pPr>
        <w:rPr>
          <w:rFonts w:ascii="Arial" w:cs="Arial" w:eastAsia="Arial" w:hAnsi="Arial"/>
          <w:sz w:val="26"/>
          <w:szCs w:val="26"/>
        </w:rPr>
      </w:pPr>
      <w:r w:rsidDel="00000000" w:rsidR="00000000" w:rsidRPr="00000000">
        <w:rPr>
          <w:rFonts w:ascii="Arial" w:cs="Arial" w:eastAsia="Arial" w:hAnsi="Arial"/>
          <w:sz w:val="26"/>
          <w:szCs w:val="26"/>
          <w:rtl w:val="0"/>
        </w:rPr>
        <w:t xml:space="preserve">Finally, we were ready to implement our first strategy- Standard Moving Averages Strategy(SMA strategy).</w:t>
      </w:r>
    </w:p>
    <w:p w:rsidR="00000000" w:rsidDel="00000000" w:rsidP="00000000" w:rsidRDefault="00000000" w:rsidRPr="00000000" w14:paraId="000000FC">
      <w:pPr>
        <w:rPr>
          <w:rFonts w:ascii="Arial" w:cs="Arial" w:eastAsia="Arial" w:hAnsi="Arial"/>
          <w:sz w:val="26"/>
          <w:szCs w:val="26"/>
        </w:rPr>
      </w:pPr>
      <w:r w:rsidDel="00000000" w:rsidR="00000000" w:rsidRPr="00000000">
        <w:rPr>
          <w:rFonts w:ascii="Arial" w:cs="Arial" w:eastAsia="Arial" w:hAnsi="Arial"/>
          <w:sz w:val="26"/>
          <w:szCs w:val="26"/>
          <w:rtl w:val="0"/>
        </w:rPr>
        <w:t xml:space="preserve">The strategy basically goes high when the 50 day moving average exceeds the 100 day moving average (since this would indicate that the stock has been on the rise recently).</w:t>
      </w:r>
    </w:p>
    <w:p w:rsidR="00000000" w:rsidDel="00000000" w:rsidP="00000000" w:rsidRDefault="00000000" w:rsidRPr="00000000" w14:paraId="000000F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658112" cy="3281363"/>
            <wp:effectExtent b="0" l="0" r="0" t="0"/>
            <wp:docPr id="65"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365811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Arial" w:cs="Arial" w:eastAsia="Arial" w:hAnsi="Arial"/>
          <w:sz w:val="26"/>
          <w:szCs w:val="26"/>
        </w:rPr>
      </w:pPr>
      <w:r w:rsidDel="00000000" w:rsidR="00000000" w:rsidRPr="00000000">
        <w:rPr>
          <w:rFonts w:ascii="Arial" w:cs="Arial" w:eastAsia="Arial" w:hAnsi="Arial"/>
          <w:sz w:val="26"/>
          <w:szCs w:val="26"/>
          <w:rtl w:val="0"/>
        </w:rPr>
        <w:t xml:space="preserve">The above image shows the SMA strategy functioning in the year 2016 on the Apple Stock. Here you can see when ‘sma_s’ (Standard moving average small (here 50) is greater than ‘sma_l’(here 100) , it goes high and vice versa) [notice that we can use the step function to plot the position].</w:t>
      </w:r>
    </w:p>
    <w:p w:rsidR="00000000" w:rsidDel="00000000" w:rsidP="00000000" w:rsidRDefault="00000000" w:rsidRPr="00000000" w14:paraId="000000FF">
      <w:pPr>
        <w:rPr>
          <w:rFonts w:ascii="Arial" w:cs="Arial" w:eastAsia="Arial" w:hAnsi="Arial"/>
          <w:sz w:val="26"/>
          <w:szCs w:val="26"/>
        </w:rPr>
      </w:pPr>
      <w:r w:rsidDel="00000000" w:rsidR="00000000" w:rsidRPr="00000000">
        <w:rPr>
          <w:rFonts w:ascii="Arial" w:cs="Arial" w:eastAsia="Arial" w:hAnsi="Arial"/>
          <w:sz w:val="26"/>
          <w:szCs w:val="26"/>
          <w:rtl w:val="0"/>
        </w:rPr>
        <w:t xml:space="preserve">Checking how the strategy fairs:</w:t>
      </w:r>
    </w:p>
    <w:p w:rsidR="00000000" w:rsidDel="00000000" w:rsidP="00000000" w:rsidRDefault="00000000" w:rsidRPr="00000000" w14:paraId="0000010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314825" cy="3508284"/>
            <wp:effectExtent b="0" l="0" r="0" t="0"/>
            <wp:docPr id="74"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4314825" cy="35082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Arial" w:cs="Arial" w:eastAsia="Arial" w:hAnsi="Arial"/>
          <w:sz w:val="26"/>
          <w:szCs w:val="26"/>
        </w:rPr>
      </w:pPr>
      <w:r w:rsidDel="00000000" w:rsidR="00000000" w:rsidRPr="00000000">
        <w:rPr>
          <w:rFonts w:ascii="Arial" w:cs="Arial" w:eastAsia="Arial" w:hAnsi="Arial"/>
          <w:sz w:val="26"/>
          <w:szCs w:val="26"/>
          <w:rtl w:val="0"/>
        </w:rPr>
        <w:t xml:space="preserve">Clearly, the strategy is not working very well for this stock. We now adjust it for long bias wherein we go 0 when sma_s&lt;sma_l and 1 when sma_s&gt;sma_l.</w:t>
      </w:r>
    </w:p>
    <w:p w:rsidR="00000000" w:rsidDel="00000000" w:rsidP="00000000" w:rsidRDefault="00000000" w:rsidRPr="00000000" w14:paraId="00000102">
      <w:pPr>
        <w:rPr>
          <w:rFonts w:ascii="Arial" w:cs="Arial" w:eastAsia="Arial" w:hAnsi="Arial"/>
          <w:sz w:val="26"/>
          <w:szCs w:val="26"/>
        </w:rPr>
      </w:pPr>
      <w:r w:rsidDel="00000000" w:rsidR="00000000" w:rsidRPr="00000000">
        <w:rPr>
          <w:rFonts w:ascii="Arial" w:cs="Arial" w:eastAsia="Arial" w:hAnsi="Arial"/>
          <w:sz w:val="26"/>
          <w:szCs w:val="26"/>
          <w:rtl w:val="0"/>
        </w:rPr>
        <w:t xml:space="preserve">Here are the results:</w:t>
      </w:r>
    </w:p>
    <w:p w:rsidR="00000000" w:rsidDel="00000000" w:rsidP="00000000" w:rsidRDefault="00000000" w:rsidRPr="00000000" w14:paraId="00000103">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129088" cy="3751845"/>
            <wp:effectExtent b="0" l="0" r="0" t="0"/>
            <wp:docPr id="77"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4129088" cy="375184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Arial" w:cs="Arial" w:eastAsia="Arial" w:hAnsi="Arial"/>
          <w:sz w:val="26"/>
          <w:szCs w:val="26"/>
        </w:rPr>
      </w:pPr>
      <w:r w:rsidDel="00000000" w:rsidR="00000000" w:rsidRPr="00000000">
        <w:rPr>
          <w:rFonts w:ascii="Arial" w:cs="Arial" w:eastAsia="Arial" w:hAnsi="Arial"/>
          <w:sz w:val="26"/>
          <w:szCs w:val="26"/>
          <w:rtl w:val="0"/>
        </w:rPr>
        <w:t xml:space="preserve">This might not be great but it is better than strategy 1. It does reduce risk and also increases reward.</w:t>
      </w:r>
    </w:p>
    <w:p w:rsidR="00000000" w:rsidDel="00000000" w:rsidP="00000000" w:rsidRDefault="00000000" w:rsidRPr="00000000" w14:paraId="00000105">
      <w:pPr>
        <w:rPr>
          <w:rFonts w:ascii="Arial" w:cs="Arial" w:eastAsia="Arial" w:hAnsi="Arial"/>
          <w:color w:val="0000ff"/>
          <w:sz w:val="26"/>
          <w:szCs w:val="26"/>
        </w:rPr>
      </w:pPr>
      <w:r w:rsidDel="00000000" w:rsidR="00000000" w:rsidRPr="00000000">
        <w:rPr>
          <w:rFonts w:ascii="Arial" w:cs="Arial" w:eastAsia="Arial" w:hAnsi="Arial"/>
          <w:sz w:val="26"/>
          <w:szCs w:val="26"/>
          <w:rtl w:val="0"/>
        </w:rPr>
        <w:t xml:space="preserve">Then we created a function to test the strategy in one line of code:</w:t>
      </w:r>
      <w:r w:rsidDel="00000000" w:rsidR="00000000" w:rsidRPr="00000000">
        <w:rPr>
          <w:rtl w:val="0"/>
        </w:rPr>
      </w:r>
    </w:p>
    <w:p w:rsidR="00000000" w:rsidDel="00000000" w:rsidP="00000000" w:rsidRDefault="00000000" w:rsidRPr="00000000" w14:paraId="00000106">
      <w:pPr>
        <w:rPr>
          <w:rFonts w:ascii="Arial" w:cs="Arial" w:eastAsia="Arial" w:hAnsi="Arial"/>
          <w:color w:val="0000ff"/>
          <w:sz w:val="26"/>
          <w:szCs w:val="26"/>
        </w:rPr>
      </w:pPr>
      <w:r w:rsidDel="00000000" w:rsidR="00000000" w:rsidRPr="00000000">
        <w:rPr>
          <w:rFonts w:ascii="Arial" w:cs="Arial" w:eastAsia="Arial" w:hAnsi="Arial"/>
          <w:color w:val="0000ff"/>
          <w:sz w:val="26"/>
          <w:szCs w:val="26"/>
        </w:rPr>
        <w:drawing>
          <wp:inline distB="114300" distT="114300" distL="114300" distR="114300">
            <wp:extent cx="5731200" cy="4699000"/>
            <wp:effectExtent b="0" l="0" r="0" t="0"/>
            <wp:docPr id="35"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rial" w:cs="Arial" w:eastAsia="Arial" w:hAnsi="Arial"/>
          <w:sz w:val="26"/>
          <w:szCs w:val="26"/>
        </w:rPr>
      </w:pPr>
      <w:r w:rsidDel="00000000" w:rsidR="00000000" w:rsidRPr="00000000">
        <w:rPr>
          <w:rFonts w:ascii="Arial" w:cs="Arial" w:eastAsia="Arial" w:hAnsi="Arial"/>
          <w:sz w:val="26"/>
          <w:szCs w:val="26"/>
          <w:rtl w:val="0"/>
        </w:rPr>
        <w:t xml:space="preserve">Finally we were done with our preliminary project. We now had a basic understanding of how to analyze stocks, create a basic strategy and backtest it.</w:t>
      </w:r>
    </w:p>
    <w:p w:rsidR="00000000" w:rsidDel="00000000" w:rsidP="00000000" w:rsidRDefault="00000000" w:rsidRPr="00000000" w14:paraId="0000010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0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10">
      <w:pPr>
        <w:jc w:val="center"/>
        <w:rPr>
          <w:rFonts w:ascii="Arial" w:cs="Arial" w:eastAsia="Arial" w:hAnsi="Arial"/>
          <w:b w:val="1"/>
          <w:sz w:val="36"/>
          <w:szCs w:val="36"/>
          <w:u w:val="single"/>
        </w:rPr>
      </w:pPr>
      <w:r w:rsidDel="00000000" w:rsidR="00000000" w:rsidRPr="00000000">
        <w:rPr>
          <w:rFonts w:ascii="Arial" w:cs="Arial" w:eastAsia="Arial" w:hAnsi="Arial"/>
          <w:b w:val="1"/>
          <w:sz w:val="36"/>
          <w:szCs w:val="36"/>
          <w:u w:val="single"/>
          <w:rtl w:val="0"/>
        </w:rPr>
        <w:t xml:space="preserve">Background- Rolling Regression:</w:t>
      </w:r>
    </w:p>
    <w:p w:rsidR="00000000" w:rsidDel="00000000" w:rsidP="00000000" w:rsidRDefault="00000000" w:rsidRPr="00000000" w14:paraId="00000111">
      <w:pPr>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(Check references, we found a great article and present the ideas from there.)</w:t>
      </w:r>
    </w:p>
    <w:p w:rsidR="00000000" w:rsidDel="00000000" w:rsidP="00000000" w:rsidRDefault="00000000" w:rsidRPr="00000000" w14:paraId="00000112">
      <w:pPr>
        <w:rPr>
          <w:rFonts w:ascii="Arial" w:cs="Arial" w:eastAsia="Arial" w:hAnsi="Arial"/>
          <w:sz w:val="26"/>
          <w:szCs w:val="26"/>
        </w:rPr>
      </w:pPr>
      <w:r w:rsidDel="00000000" w:rsidR="00000000" w:rsidRPr="00000000">
        <w:rPr>
          <w:rFonts w:ascii="Arial" w:cs="Arial" w:eastAsia="Arial" w:hAnsi="Arial"/>
          <w:sz w:val="26"/>
          <w:szCs w:val="26"/>
          <w:rtl w:val="0"/>
        </w:rPr>
        <w:t xml:space="preserve">Rolling regressions are one of the simplest models for analysing changing relationships among variables overtime. They use linear regression but allow the data set used to change over time. In most linear regression models, parameters are assumed to be time-invariant and thus should not change overtime. Rolling regressions estimate model parameters using a fixed window of time over the entire data set. A larger sample size, or window, used will result in fewer parameter estimates but use more observations.</w:t>
      </w:r>
    </w:p>
    <w:p w:rsidR="00000000" w:rsidDel="00000000" w:rsidP="00000000" w:rsidRDefault="00000000" w:rsidRPr="00000000" w14:paraId="00000113">
      <w:pPr>
        <w:rPr>
          <w:rFonts w:ascii="Arial" w:cs="Arial" w:eastAsia="Arial" w:hAnsi="Arial"/>
          <w:sz w:val="26"/>
          <w:szCs w:val="26"/>
        </w:rPr>
      </w:pPr>
      <w:r w:rsidDel="00000000" w:rsidR="00000000" w:rsidRPr="00000000">
        <w:rPr>
          <w:rFonts w:ascii="Arial" w:cs="Arial" w:eastAsia="Arial" w:hAnsi="Arial"/>
          <w:sz w:val="26"/>
          <w:szCs w:val="26"/>
          <w:rtl w:val="0"/>
        </w:rPr>
        <w:t xml:space="preserve">When setting the width of your rolling regression you are also creating the starting position of your analysis given that it needs the a window sized amount of data begin. An expanding window can be used where instead of a constantly changing fixed window, the regression starts with a predetermined time and then continually adds in other observations until the entire data set is used.</w:t>
      </w:r>
    </w:p>
    <w:p w:rsidR="00000000" w:rsidDel="00000000" w:rsidP="00000000" w:rsidRDefault="00000000" w:rsidRPr="00000000" w14:paraId="00000114">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Implementation (Python):</w:t>
      </w:r>
    </w:p>
    <w:p w:rsidR="00000000" w:rsidDel="00000000" w:rsidP="00000000" w:rsidRDefault="00000000" w:rsidRPr="00000000" w14:paraId="00000115">
      <w:pPr>
        <w:rPr>
          <w:rFonts w:ascii="Arial" w:cs="Arial" w:eastAsia="Arial" w:hAnsi="Arial"/>
          <w:sz w:val="26"/>
          <w:szCs w:val="26"/>
        </w:rPr>
      </w:pPr>
      <w:r w:rsidDel="00000000" w:rsidR="00000000" w:rsidRPr="00000000">
        <w:rPr>
          <w:rFonts w:ascii="Arial" w:cs="Arial" w:eastAsia="Arial" w:hAnsi="Arial"/>
          <w:sz w:val="26"/>
          <w:szCs w:val="26"/>
          <w:rtl w:val="0"/>
        </w:rPr>
        <w:t xml:space="preserve">Before beginning with the explanation, we note that R is also a popular tool to use this technique, but here we do not concern ourselves with it.</w:t>
      </w:r>
    </w:p>
    <w:p w:rsidR="00000000" w:rsidDel="00000000" w:rsidP="00000000" w:rsidRDefault="00000000" w:rsidRPr="00000000" w14:paraId="00000116">
      <w:pPr>
        <w:rPr>
          <w:rFonts w:ascii="Arial" w:cs="Arial" w:eastAsia="Arial" w:hAnsi="Arial"/>
          <w:sz w:val="26"/>
          <w:szCs w:val="26"/>
        </w:rPr>
      </w:pPr>
      <w:r w:rsidDel="00000000" w:rsidR="00000000" w:rsidRPr="00000000">
        <w:rPr>
          <w:rFonts w:ascii="Arial" w:cs="Arial" w:eastAsia="Arial" w:hAnsi="Arial"/>
          <w:sz w:val="26"/>
          <w:szCs w:val="26"/>
          <w:rtl w:val="0"/>
        </w:rPr>
        <w:t xml:space="preserve">This example will make use of the statsmodels package, and some of the description of rolling regression has benefitted from the documentation of that package. Rolling ordinary least squares applies OLS (ordinary least squares) across a fixed window of observations and then rolls (moves or slides) that window across the data set. The key parameter is window, which determines the number of observations used in each OLS regression.</w:t>
      </w:r>
    </w:p>
    <w:p w:rsidR="00000000" w:rsidDel="00000000" w:rsidP="00000000" w:rsidRDefault="00000000" w:rsidRPr="00000000" w14:paraId="00000117">
      <w:pPr>
        <w:rPr/>
      </w:pPr>
      <w:r w:rsidDel="00000000" w:rsidR="00000000" w:rsidRPr="00000000">
        <w:rPr>
          <w:rFonts w:ascii="Arial" w:cs="Arial" w:eastAsia="Arial" w:hAnsi="Arial"/>
          <w:sz w:val="26"/>
          <w:szCs w:val="26"/>
          <w:rtl w:val="0"/>
        </w:rPr>
        <w:t xml:space="preserve">First, let’s import the packages we’ll be using:</w:t>
      </w:r>
      <w:r w:rsidDel="00000000" w:rsidR="00000000" w:rsidRPr="00000000">
        <w:rPr>
          <w:rtl w:val="0"/>
        </w:rPr>
      </w:r>
    </w:p>
    <w:p w:rsidR="00000000" w:rsidDel="00000000" w:rsidP="00000000" w:rsidRDefault="00000000" w:rsidRPr="00000000" w14:paraId="0000011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457825" cy="1285875"/>
            <wp:effectExtent b="0" l="0" r="0" t="0"/>
            <wp:docPr id="95"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54578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Arial" w:cs="Arial" w:eastAsia="Arial" w:hAnsi="Arial"/>
          <w:sz w:val="26"/>
          <w:szCs w:val="26"/>
        </w:rPr>
      </w:pPr>
      <w:r w:rsidDel="00000000" w:rsidR="00000000" w:rsidRPr="00000000">
        <w:rPr>
          <w:rFonts w:ascii="Arial" w:cs="Arial" w:eastAsia="Arial" w:hAnsi="Arial"/>
          <w:sz w:val="26"/>
          <w:szCs w:val="26"/>
          <w:rtl w:val="0"/>
        </w:rPr>
        <w:t xml:space="preserve">Next we’ll create some random numbers to do our regression on:</w:t>
      </w:r>
    </w:p>
    <w:p w:rsidR="00000000" w:rsidDel="00000000" w:rsidP="00000000" w:rsidRDefault="00000000" w:rsidRPr="00000000" w14:paraId="0000011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546100"/>
            <wp:effectExtent b="0" l="0" r="0" t="0"/>
            <wp:docPr id="103" name="image101.png"/>
            <a:graphic>
              <a:graphicData uri="http://schemas.openxmlformats.org/drawingml/2006/picture">
                <pic:pic>
                  <pic:nvPicPr>
                    <pic:cNvPr id="0" name="image101.png"/>
                    <pic:cNvPicPr preferRelativeResize="0"/>
                  </pic:nvPicPr>
                  <pic:blipFill>
                    <a:blip r:embed="rId2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Arial" w:cs="Arial" w:eastAsia="Arial" w:hAnsi="Arial"/>
          <w:sz w:val="26"/>
          <w:szCs w:val="26"/>
        </w:rPr>
      </w:pPr>
      <w:r w:rsidDel="00000000" w:rsidR="00000000" w:rsidRPr="00000000">
        <w:rPr>
          <w:rFonts w:ascii="Arial" w:cs="Arial" w:eastAsia="Arial" w:hAnsi="Arial"/>
          <w:sz w:val="26"/>
          <w:szCs w:val="26"/>
          <w:rtl w:val="0"/>
        </w:rPr>
        <w:t xml:space="preserve">Let’s see the first few rows of our data to get an idea where we are heading:</w:t>
      </w:r>
    </w:p>
    <w:p w:rsidR="00000000" w:rsidDel="00000000" w:rsidP="00000000" w:rsidRDefault="00000000" w:rsidRPr="00000000" w14:paraId="0000011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1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286125" cy="2705100"/>
            <wp:effectExtent b="0" l="0" r="0" t="0"/>
            <wp:docPr id="53"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32861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Arial" w:cs="Arial" w:eastAsia="Arial" w:hAnsi="Arial"/>
          <w:sz w:val="26"/>
          <w:szCs w:val="26"/>
        </w:rPr>
      </w:pPr>
      <w:r w:rsidDel="00000000" w:rsidR="00000000" w:rsidRPr="00000000">
        <w:rPr>
          <w:rFonts w:ascii="Arial" w:cs="Arial" w:eastAsia="Arial" w:hAnsi="Arial"/>
          <w:sz w:val="26"/>
          <w:szCs w:val="26"/>
          <w:rtl w:val="0"/>
        </w:rPr>
        <w:t xml:space="preserve">Now let’s fit the model using a formula and a ‘window’ of 25 steps.</w:t>
      </w:r>
    </w:p>
    <w:p w:rsidR="00000000" w:rsidDel="00000000" w:rsidP="00000000" w:rsidRDefault="00000000" w:rsidRPr="00000000" w14:paraId="0000011F">
      <w:pPr>
        <w:rPr>
          <w:rFonts w:ascii="Arial" w:cs="Arial" w:eastAsia="Arial" w:hAnsi="Arial"/>
          <w:sz w:val="26"/>
          <w:szCs w:val="26"/>
        </w:rPr>
      </w:pPr>
      <w:r w:rsidDel="00000000" w:rsidR="00000000" w:rsidRPr="00000000">
        <w:rPr>
          <w:rFonts w:ascii="Arial" w:cs="Arial" w:eastAsia="Arial" w:hAnsi="Arial"/>
          <w:sz w:val="26"/>
          <w:szCs w:val="26"/>
          <w:rtl w:val="0"/>
        </w:rPr>
        <w:t xml:space="preserve">Note that -1 just suppresses the intercept. </w:t>
      </w:r>
    </w:p>
    <w:p w:rsidR="00000000" w:rsidDel="00000000" w:rsidP="00000000" w:rsidRDefault="00000000" w:rsidRPr="00000000" w14:paraId="0000012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06400"/>
            <wp:effectExtent b="0" l="0" r="0" t="0"/>
            <wp:docPr id="41"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Arial" w:cs="Arial" w:eastAsia="Arial" w:hAnsi="Arial"/>
          <w:sz w:val="26"/>
          <w:szCs w:val="26"/>
        </w:rPr>
      </w:pPr>
      <w:r w:rsidDel="00000000" w:rsidR="00000000" w:rsidRPr="00000000">
        <w:rPr>
          <w:rFonts w:ascii="Arial" w:cs="Arial" w:eastAsia="Arial" w:hAnsi="Arial"/>
          <w:sz w:val="26"/>
          <w:szCs w:val="26"/>
          <w:rtl w:val="0"/>
        </w:rPr>
        <w:t xml:space="preserve">We can see the parameters using model.params. Here are the params for time steps 20 to 30:</w:t>
      </w:r>
    </w:p>
    <w:p w:rsidR="00000000" w:rsidDel="00000000" w:rsidP="00000000" w:rsidRDefault="00000000" w:rsidRPr="00000000" w14:paraId="00000122">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2800350" cy="3043238"/>
            <wp:effectExtent b="0" l="0" r="0" t="0"/>
            <wp:docPr id="67"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280035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Arial" w:cs="Arial" w:eastAsia="Arial" w:hAnsi="Arial"/>
          <w:sz w:val="26"/>
          <w:szCs w:val="26"/>
        </w:rPr>
      </w:pPr>
      <w:r w:rsidDel="00000000" w:rsidR="00000000" w:rsidRPr="00000000">
        <w:rPr>
          <w:rFonts w:ascii="Arial" w:cs="Arial" w:eastAsia="Arial" w:hAnsi="Arial"/>
          <w:sz w:val="26"/>
          <w:szCs w:val="26"/>
          <w:rtl w:val="0"/>
        </w:rPr>
        <w:t xml:space="preserve">Note that there aren’t parameters for entries between 0 and 23 because our window is 25 steps wide. We can easily look at how any of the coefficients are changing over time. Here’s an example for ‘feature0’.</w:t>
      </w:r>
    </w:p>
    <w:p w:rsidR="00000000" w:rsidDel="00000000" w:rsidP="00000000" w:rsidRDefault="00000000" w:rsidRPr="00000000" w14:paraId="0000012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041400"/>
            <wp:effectExtent b="0" l="0" r="0" t="0"/>
            <wp:docPr id="98"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784600"/>
            <wp:effectExtent b="0" l="0" r="0" t="0"/>
            <wp:docPr id="156" name="image154.png"/>
            <a:graphic>
              <a:graphicData uri="http://schemas.openxmlformats.org/drawingml/2006/picture">
                <pic:pic>
                  <pic:nvPicPr>
                    <pic:cNvPr id="0" name="image154.png"/>
                    <pic:cNvPicPr preferRelativeResize="0"/>
                  </pic:nvPicPr>
                  <pic:blipFill>
                    <a:blip r:embed="rId3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keepNext w:val="0"/>
        <w:keepLines w:val="0"/>
        <w:shd w:fill="ffffff" w:val="clear"/>
        <w:spacing w:after="60" w:before="400" w:line="300" w:lineRule="auto"/>
        <w:rPr>
          <w:rFonts w:ascii="Arial" w:cs="Arial" w:eastAsia="Arial" w:hAnsi="Arial"/>
          <w:b w:val="0"/>
          <w:color w:val="27262b"/>
          <w:sz w:val="26"/>
          <w:szCs w:val="26"/>
          <w:u w:val="single"/>
        </w:rPr>
      </w:pPr>
      <w:bookmarkStart w:colFirst="0" w:colLast="0" w:name="_hyiclkngtxxs" w:id="1"/>
      <w:bookmarkEnd w:id="1"/>
      <w:r w:rsidDel="00000000" w:rsidR="00000000" w:rsidRPr="00000000">
        <w:rPr>
          <w:rFonts w:ascii="Arial" w:cs="Arial" w:eastAsia="Arial" w:hAnsi="Arial"/>
          <w:b w:val="0"/>
          <w:color w:val="27262b"/>
          <w:sz w:val="26"/>
          <w:szCs w:val="26"/>
          <w:u w:val="single"/>
          <w:rtl w:val="0"/>
        </w:rPr>
        <w:t xml:space="preserve">Recursive ordinary least squares (aka expanding window rolling regression):</w:t>
      </w:r>
    </w:p>
    <w:p w:rsidR="00000000" w:rsidDel="00000000" w:rsidP="00000000" w:rsidRDefault="00000000" w:rsidRPr="00000000" w14:paraId="00000127">
      <w:pPr>
        <w:rPr>
          <w:rFonts w:ascii="Arial" w:cs="Arial" w:eastAsia="Arial" w:hAnsi="Arial"/>
          <w:sz w:val="26"/>
          <w:szCs w:val="26"/>
        </w:rPr>
      </w:pPr>
      <w:r w:rsidDel="00000000" w:rsidR="00000000" w:rsidRPr="00000000">
        <w:rPr>
          <w:rFonts w:ascii="Arial" w:cs="Arial" w:eastAsia="Arial" w:hAnsi="Arial"/>
          <w:sz w:val="26"/>
          <w:szCs w:val="26"/>
          <w:rtl w:val="0"/>
        </w:rPr>
        <w:t xml:space="preserve">A rolling regression with an expanding (rather than moving) window is effectively a recursive least squares model. We can perform this kind of estimation using the RecursiveLS function from statsmodels. Let’s fit this to the whole dataset:</w:t>
      </w:r>
    </w:p>
    <w:p w:rsidR="00000000" w:rsidDel="00000000" w:rsidP="00000000" w:rsidRDefault="00000000" w:rsidRPr="00000000" w14:paraId="0000012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2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441700"/>
            <wp:effectExtent b="0" l="0" r="0" t="0"/>
            <wp:docPr id="63"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Arial" w:cs="Arial" w:eastAsia="Arial" w:hAnsi="Arial"/>
          <w:sz w:val="26"/>
          <w:szCs w:val="26"/>
        </w:rPr>
      </w:pPr>
      <w:r w:rsidDel="00000000" w:rsidR="00000000" w:rsidRPr="00000000">
        <w:rPr>
          <w:rFonts w:ascii="Arial" w:cs="Arial" w:eastAsia="Arial" w:hAnsi="Arial"/>
          <w:sz w:val="26"/>
          <w:szCs w:val="26"/>
          <w:rtl w:val="0"/>
        </w:rPr>
        <w:t xml:space="preserve">But now we can look back at how the values of the coefficients changed in real time:</w:t>
      </w:r>
    </w:p>
    <w:p w:rsidR="00000000" w:rsidDel="00000000" w:rsidP="00000000" w:rsidRDefault="00000000" w:rsidRPr="00000000" w14:paraId="0000012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054100"/>
            <wp:effectExtent b="0" l="0" r="0" t="0"/>
            <wp:docPr id="142" name="image148.png"/>
            <a:graphic>
              <a:graphicData uri="http://schemas.openxmlformats.org/drawingml/2006/picture">
                <pic:pic>
                  <pic:nvPicPr>
                    <pic:cNvPr id="0" name="image148.png"/>
                    <pic:cNvPicPr preferRelativeResize="0"/>
                  </pic:nvPicPr>
                  <pic:blipFill>
                    <a:blip r:embed="rId35"/>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025900"/>
            <wp:effectExtent b="0" l="0" r="0" t="0"/>
            <wp:docPr id="66"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5731200" cy="4025900"/>
                    </a:xfrm>
                    <a:prstGeom prst="rect"/>
                    <a:ln/>
                  </pic:spPr>
                </pic:pic>
              </a:graphicData>
            </a:graphic>
          </wp:inline>
        </w:drawing>
      </w:r>
      <w:r w:rsidDel="00000000" w:rsidR="00000000" w:rsidRPr="00000000">
        <w:rPr>
          <w:rFonts w:ascii="Arial" w:cs="Arial" w:eastAsia="Arial" w:hAnsi="Arial"/>
          <w:sz w:val="26"/>
          <w:szCs w:val="26"/>
        </w:rPr>
        <w:drawing>
          <wp:inline distB="114300" distT="114300" distL="114300" distR="114300">
            <wp:extent cx="5731200" cy="4025900"/>
            <wp:effectExtent b="0" l="0" r="0" t="0"/>
            <wp:docPr id="91"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2E">
      <w:pPr>
        <w:rPr>
          <w:rFonts w:ascii="Roboto Mono" w:cs="Roboto Mono" w:eastAsia="Roboto Mono" w:hAnsi="Roboto Mono"/>
          <w:color w:val="3c4043"/>
          <w:sz w:val="21"/>
          <w:szCs w:val="21"/>
        </w:rPr>
      </w:pPr>
      <w:r w:rsidDel="00000000" w:rsidR="00000000" w:rsidRPr="00000000">
        <w:rPr>
          <w:rtl w:val="0"/>
        </w:rPr>
      </w:r>
    </w:p>
    <w:p w:rsidR="00000000" w:rsidDel="00000000" w:rsidP="00000000" w:rsidRDefault="00000000" w:rsidRPr="00000000" w14:paraId="0000012F">
      <w:pPr>
        <w:jc w:val="center"/>
        <w:rPr>
          <w:rFonts w:ascii="Arial" w:cs="Arial" w:eastAsia="Arial" w:hAnsi="Arial"/>
          <w:color w:val="ff0000"/>
          <w:sz w:val="26"/>
          <w:szCs w:val="26"/>
        </w:rPr>
      </w:pPr>
      <w:r w:rsidDel="00000000" w:rsidR="00000000" w:rsidRPr="00000000">
        <w:rPr>
          <w:rFonts w:ascii="Arial" w:cs="Arial" w:eastAsia="Arial" w:hAnsi="Arial"/>
          <w:b w:val="1"/>
          <w:sz w:val="36"/>
          <w:szCs w:val="36"/>
          <w:u w:val="single"/>
          <w:rtl w:val="0"/>
        </w:rPr>
        <w:t xml:space="preserve">Background- K-Means Clustering:</w:t>
      </w:r>
      <w:r w:rsidDel="00000000" w:rsidR="00000000" w:rsidRPr="00000000">
        <w:rPr>
          <w:rtl w:val="0"/>
        </w:rPr>
      </w:r>
    </w:p>
    <w:p w:rsidR="00000000" w:rsidDel="00000000" w:rsidP="00000000" w:rsidRDefault="00000000" w:rsidRPr="00000000" w14:paraId="00000130">
      <w:pPr>
        <w:rPr>
          <w:rFonts w:ascii="Arial" w:cs="Arial" w:eastAsia="Arial" w:hAnsi="Arial"/>
          <w:sz w:val="26"/>
          <w:szCs w:val="26"/>
        </w:rPr>
      </w:pPr>
      <w:r w:rsidDel="00000000" w:rsidR="00000000" w:rsidRPr="00000000">
        <w:rPr>
          <w:rFonts w:ascii="Arial" w:cs="Arial" w:eastAsia="Arial" w:hAnsi="Arial"/>
          <w:sz w:val="26"/>
          <w:szCs w:val="26"/>
          <w:rtl w:val="0"/>
        </w:rPr>
        <w:t xml:space="preserve">(Note: Check references for the sources used)</w:t>
      </w:r>
    </w:p>
    <w:p w:rsidR="00000000" w:rsidDel="00000000" w:rsidP="00000000" w:rsidRDefault="00000000" w:rsidRPr="00000000" w14:paraId="00000131">
      <w:pPr>
        <w:rPr>
          <w:rFonts w:ascii="Arial" w:cs="Arial" w:eastAsia="Arial" w:hAnsi="Arial"/>
          <w:color w:val="1155cc"/>
          <w:sz w:val="26"/>
          <w:szCs w:val="26"/>
        </w:rPr>
      </w:pPr>
      <w:r w:rsidDel="00000000" w:rsidR="00000000" w:rsidRPr="00000000">
        <w:rPr>
          <w:rtl w:val="0"/>
        </w:rPr>
      </w:r>
    </w:p>
    <w:p w:rsidR="00000000" w:rsidDel="00000000" w:rsidP="00000000" w:rsidRDefault="00000000" w:rsidRPr="00000000" w14:paraId="00000132">
      <w:pPr>
        <w:rPr>
          <w:rFonts w:ascii="Arial" w:cs="Arial" w:eastAsia="Arial" w:hAnsi="Arial"/>
          <w:sz w:val="26"/>
          <w:szCs w:val="26"/>
        </w:rPr>
      </w:pPr>
      <w:r w:rsidDel="00000000" w:rsidR="00000000" w:rsidRPr="00000000">
        <w:rPr>
          <w:rFonts w:ascii="Arial" w:cs="Arial" w:eastAsia="Arial" w:hAnsi="Arial"/>
          <w:sz w:val="26"/>
          <w:szCs w:val="26"/>
          <w:rtl w:val="0"/>
        </w:rPr>
        <w:t xml:space="preserve">K-means clustering is one of the simplest and popular unsupervised machine learning algorithms. Typically, unsupervised algorithms make inferences from datasets using only input vectors without referring to known, or labelled, outcomes.</w:t>
      </w:r>
    </w:p>
    <w:p w:rsidR="00000000" w:rsidDel="00000000" w:rsidP="00000000" w:rsidRDefault="00000000" w:rsidRPr="00000000" w14:paraId="00000133">
      <w:pPr>
        <w:rPr>
          <w:rFonts w:ascii="Arial" w:cs="Arial" w:eastAsia="Arial" w:hAnsi="Arial"/>
          <w:sz w:val="26"/>
          <w:szCs w:val="26"/>
        </w:rPr>
      </w:pPr>
      <w:r w:rsidDel="00000000" w:rsidR="00000000" w:rsidRPr="00000000">
        <w:rPr>
          <w:rFonts w:ascii="Arial" w:cs="Arial" w:eastAsia="Arial" w:hAnsi="Arial"/>
          <w:sz w:val="26"/>
          <w:szCs w:val="26"/>
          <w:rtl w:val="0"/>
        </w:rPr>
        <w:t xml:space="preserve">A cluster refers to a collection of data points aggregated together because of certain similarities. You’ll define a target number k, which refers to the number of centroids you need in the dataset. A centroid is the imaginary or real location representing the center of the cluster.</w:t>
      </w:r>
    </w:p>
    <w:p w:rsidR="00000000" w:rsidDel="00000000" w:rsidP="00000000" w:rsidRDefault="00000000" w:rsidRPr="00000000" w14:paraId="00000134">
      <w:pPr>
        <w:rPr>
          <w:rFonts w:ascii="Arial" w:cs="Arial" w:eastAsia="Arial" w:hAnsi="Arial"/>
          <w:sz w:val="26"/>
          <w:szCs w:val="26"/>
        </w:rPr>
      </w:pPr>
      <w:r w:rsidDel="00000000" w:rsidR="00000000" w:rsidRPr="00000000">
        <w:rPr>
          <w:rFonts w:ascii="Arial" w:cs="Arial" w:eastAsia="Arial" w:hAnsi="Arial"/>
          <w:sz w:val="26"/>
          <w:szCs w:val="26"/>
          <w:rtl w:val="0"/>
        </w:rPr>
        <w:t xml:space="preserve">Every data point is allocated to each of the clusters through reducing the in-cluster sum of squares. In other words, the K-means algorithm identifies k number of centroids, and then allocates every data point to the nearest cluster, while keeping the variance of individual entries from centroids as small as possible. The ‘means’ in the K-means refers to averaging of the data; that is, finding the centroid.</w:t>
      </w:r>
    </w:p>
    <w:p w:rsidR="00000000" w:rsidDel="00000000" w:rsidP="00000000" w:rsidRDefault="00000000" w:rsidRPr="00000000" w14:paraId="0000013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3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Working:</w:t>
      </w:r>
    </w:p>
    <w:p w:rsidR="00000000" w:rsidDel="00000000" w:rsidP="00000000" w:rsidRDefault="00000000" w:rsidRPr="00000000" w14:paraId="00000137">
      <w:pPr>
        <w:rPr>
          <w:rFonts w:ascii="Arial" w:cs="Arial" w:eastAsia="Arial" w:hAnsi="Arial"/>
          <w:sz w:val="26"/>
          <w:szCs w:val="26"/>
        </w:rPr>
      </w:pPr>
      <w:r w:rsidDel="00000000" w:rsidR="00000000" w:rsidRPr="00000000">
        <w:rPr>
          <w:rFonts w:ascii="Arial" w:cs="Arial" w:eastAsia="Arial" w:hAnsi="Arial"/>
          <w:sz w:val="26"/>
          <w:szCs w:val="26"/>
          <w:rtl w:val="0"/>
        </w:rPr>
        <w:t xml:space="preserve">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p>
    <w:p w:rsidR="00000000" w:rsidDel="00000000" w:rsidP="00000000" w:rsidRDefault="00000000" w:rsidRPr="00000000" w14:paraId="00000138">
      <w:pPr>
        <w:rPr>
          <w:rFonts w:ascii="Arial" w:cs="Arial" w:eastAsia="Arial" w:hAnsi="Arial"/>
          <w:sz w:val="26"/>
          <w:szCs w:val="26"/>
        </w:rPr>
      </w:pPr>
      <w:r w:rsidDel="00000000" w:rsidR="00000000" w:rsidRPr="00000000">
        <w:rPr>
          <w:rFonts w:ascii="Arial" w:cs="Arial" w:eastAsia="Arial" w:hAnsi="Arial"/>
          <w:sz w:val="26"/>
          <w:szCs w:val="26"/>
          <w:rtl w:val="0"/>
        </w:rPr>
        <w:t xml:space="preserve">It halts creating and optimizing clusters when either:</w:t>
      </w:r>
    </w:p>
    <w:p w:rsidR="00000000" w:rsidDel="00000000" w:rsidP="00000000" w:rsidRDefault="00000000" w:rsidRPr="00000000" w14:paraId="00000139">
      <w:pPr>
        <w:rPr>
          <w:rFonts w:ascii="Arial" w:cs="Arial" w:eastAsia="Arial" w:hAnsi="Arial"/>
          <w:sz w:val="26"/>
          <w:szCs w:val="26"/>
        </w:rPr>
      </w:pPr>
      <w:r w:rsidDel="00000000" w:rsidR="00000000" w:rsidRPr="00000000">
        <w:rPr>
          <w:rFonts w:ascii="Arial" w:cs="Arial" w:eastAsia="Arial" w:hAnsi="Arial"/>
          <w:sz w:val="26"/>
          <w:szCs w:val="26"/>
          <w:rtl w:val="0"/>
        </w:rPr>
        <w:t xml:space="preserve">(i) The centroids have stabilized — there is no change in their values because the clustering has been successful, or, </w:t>
      </w:r>
    </w:p>
    <w:p w:rsidR="00000000" w:rsidDel="00000000" w:rsidP="00000000" w:rsidRDefault="00000000" w:rsidRPr="00000000" w14:paraId="0000013A">
      <w:pPr>
        <w:rPr>
          <w:rFonts w:ascii="Arial" w:cs="Arial" w:eastAsia="Arial" w:hAnsi="Arial"/>
          <w:sz w:val="26"/>
          <w:szCs w:val="26"/>
        </w:rPr>
      </w:pPr>
      <w:r w:rsidDel="00000000" w:rsidR="00000000" w:rsidRPr="00000000">
        <w:rPr>
          <w:rFonts w:ascii="Arial" w:cs="Arial" w:eastAsia="Arial" w:hAnsi="Arial"/>
          <w:sz w:val="26"/>
          <w:szCs w:val="26"/>
          <w:rtl w:val="0"/>
        </w:rPr>
        <w:t xml:space="preserve">(ii) The defined number of iterations has been achieved.</w:t>
      </w:r>
    </w:p>
    <w:p w:rsidR="00000000" w:rsidDel="00000000" w:rsidP="00000000" w:rsidRDefault="00000000" w:rsidRPr="00000000" w14:paraId="0000013B">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An Example:</w:t>
      </w:r>
    </w:p>
    <w:p w:rsidR="00000000" w:rsidDel="00000000" w:rsidP="00000000" w:rsidRDefault="00000000" w:rsidRPr="00000000" w14:paraId="0000013C">
      <w:pPr>
        <w:rPr>
          <w:rFonts w:ascii="Arial" w:cs="Arial" w:eastAsia="Arial" w:hAnsi="Arial"/>
          <w:sz w:val="26"/>
          <w:szCs w:val="26"/>
        </w:rPr>
      </w:pPr>
      <w:r w:rsidDel="00000000" w:rsidR="00000000" w:rsidRPr="00000000">
        <w:rPr>
          <w:rFonts w:ascii="Arial" w:cs="Arial" w:eastAsia="Arial" w:hAnsi="Arial"/>
          <w:sz w:val="26"/>
          <w:szCs w:val="26"/>
          <w:rtl w:val="0"/>
        </w:rPr>
        <w:t xml:space="preserve">Let’s see the steps how the K-means machine learning algorithm works using the Python programming language.</w:t>
      </w:r>
    </w:p>
    <w:p w:rsidR="00000000" w:rsidDel="00000000" w:rsidP="00000000" w:rsidRDefault="00000000" w:rsidRPr="00000000" w14:paraId="0000013D">
      <w:pPr>
        <w:rPr>
          <w:rFonts w:ascii="Arial" w:cs="Arial" w:eastAsia="Arial" w:hAnsi="Arial"/>
          <w:sz w:val="26"/>
          <w:szCs w:val="26"/>
        </w:rPr>
      </w:pPr>
      <w:r w:rsidDel="00000000" w:rsidR="00000000" w:rsidRPr="00000000">
        <w:rPr>
          <w:rFonts w:ascii="Arial" w:cs="Arial" w:eastAsia="Arial" w:hAnsi="Arial"/>
          <w:sz w:val="26"/>
          <w:szCs w:val="26"/>
          <w:rtl w:val="0"/>
        </w:rPr>
        <w:t xml:space="preserve">We’ll use the Scikit-learn library and some random data to illustrate a K-means clustering simple explanation</w:t>
      </w:r>
    </w:p>
    <w:p w:rsidR="00000000" w:rsidDel="00000000" w:rsidP="00000000" w:rsidRDefault="00000000" w:rsidRPr="00000000" w14:paraId="0000013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076700" cy="1285875"/>
            <wp:effectExtent b="0" l="0" r="0" t="0"/>
            <wp:docPr id="151" name="image153.png"/>
            <a:graphic>
              <a:graphicData uri="http://schemas.openxmlformats.org/drawingml/2006/picture">
                <pic:pic>
                  <pic:nvPicPr>
                    <pic:cNvPr id="0" name="image153.png"/>
                    <pic:cNvPicPr preferRelativeResize="0"/>
                  </pic:nvPicPr>
                  <pic:blipFill>
                    <a:blip r:embed="rId37"/>
                    <a:srcRect b="0" l="0" r="0" t="0"/>
                    <a:stretch>
                      <a:fillRect/>
                    </a:stretch>
                  </pic:blipFill>
                  <pic:spPr>
                    <a:xfrm>
                      <a:off x="0" y="0"/>
                      <a:ext cx="40767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Arial" w:cs="Arial" w:eastAsia="Arial" w:hAnsi="Arial"/>
          <w:sz w:val="26"/>
          <w:szCs w:val="26"/>
        </w:rPr>
      </w:pPr>
      <w:r w:rsidDel="00000000" w:rsidR="00000000" w:rsidRPr="00000000">
        <w:rPr>
          <w:rFonts w:ascii="Arial" w:cs="Arial" w:eastAsia="Arial" w:hAnsi="Arial"/>
          <w:sz w:val="26"/>
          <w:szCs w:val="26"/>
          <w:rtl w:val="0"/>
        </w:rPr>
        <w:t xml:space="preserve">As you can see from the above code, we’ll import the following libraries in our project: Pandas for reading and writing spreadsheets, Numpy for carrying out efficient computations, Matplotlib for visualization of data.</w:t>
      </w:r>
    </w:p>
    <w:p w:rsidR="00000000" w:rsidDel="00000000" w:rsidP="00000000" w:rsidRDefault="00000000" w:rsidRPr="00000000" w14:paraId="00000140">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proceed to generate random data:</w:t>
      </w:r>
    </w:p>
    <w:p w:rsidR="00000000" w:rsidDel="00000000" w:rsidP="00000000" w:rsidRDefault="00000000" w:rsidRPr="00000000" w14:paraId="00000141">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295775" cy="1362075"/>
            <wp:effectExtent b="0" l="0" r="0" t="0"/>
            <wp:docPr id="75"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42957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Arial" w:cs="Arial" w:eastAsia="Arial" w:hAnsi="Arial"/>
          <w:sz w:val="26"/>
          <w:szCs w:val="26"/>
        </w:rPr>
      </w:pPr>
      <w:r w:rsidDel="00000000" w:rsidR="00000000" w:rsidRPr="00000000">
        <w:rPr>
          <w:rFonts w:ascii="Arial" w:cs="Arial" w:eastAsia="Arial" w:hAnsi="Arial"/>
          <w:sz w:val="26"/>
          <w:szCs w:val="26"/>
          <w:rtl w:val="0"/>
        </w:rPr>
        <w:t xml:space="preserve">A total of 100 data points has been generated and divided into two groups, of 50 points each.Here is how the data is displayed on a two-dimensional space:</w:t>
      </w:r>
    </w:p>
    <w:p w:rsidR="00000000" w:rsidDel="00000000" w:rsidP="00000000" w:rsidRDefault="00000000" w:rsidRPr="00000000" w14:paraId="0000014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194838" cy="2347913"/>
            <wp:effectExtent b="0" l="0" r="0" t="0"/>
            <wp:docPr id="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1948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Arial" w:cs="Arial" w:eastAsia="Arial" w:hAnsi="Arial"/>
          <w:sz w:val="26"/>
          <w:szCs w:val="26"/>
        </w:rPr>
      </w:pPr>
      <w:r w:rsidDel="00000000" w:rsidR="00000000" w:rsidRPr="00000000">
        <w:rPr>
          <w:rFonts w:ascii="Arial" w:cs="Arial" w:eastAsia="Arial" w:hAnsi="Arial"/>
          <w:sz w:val="26"/>
          <w:szCs w:val="26"/>
          <w:rtl w:val="0"/>
        </w:rPr>
        <w:t xml:space="preserve">Now, we’ll use some of the available functions in the Scikit-learn library to process the randomly generated data.In this case, we arbitrarily gave k (n_clusters) an arbitrary value of two.</w:t>
      </w:r>
    </w:p>
    <w:p w:rsidR="00000000" w:rsidDel="00000000" w:rsidP="00000000" w:rsidRDefault="00000000" w:rsidRPr="00000000" w14:paraId="0000014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029075" cy="581025"/>
            <wp:effectExtent b="0" l="0" r="0" t="0"/>
            <wp:docPr id="147" name="image158.png"/>
            <a:graphic>
              <a:graphicData uri="http://schemas.openxmlformats.org/drawingml/2006/picture">
                <pic:pic>
                  <pic:nvPicPr>
                    <pic:cNvPr id="0" name="image158.png"/>
                    <pic:cNvPicPr preferRelativeResize="0"/>
                  </pic:nvPicPr>
                  <pic:blipFill>
                    <a:blip r:embed="rId40"/>
                    <a:srcRect b="0" l="0" r="0" t="0"/>
                    <a:stretch>
                      <a:fillRect/>
                    </a:stretch>
                  </pic:blipFill>
                  <pic:spPr>
                    <a:xfrm>
                      <a:off x="0" y="0"/>
                      <a:ext cx="40290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590925" cy="685800"/>
            <wp:effectExtent b="0" l="0" r="0" t="0"/>
            <wp:docPr id="3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5909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Arial" w:cs="Arial" w:eastAsia="Arial" w:hAnsi="Arial"/>
          <w:sz w:val="26"/>
          <w:szCs w:val="26"/>
        </w:rPr>
      </w:pPr>
      <w:r w:rsidDel="00000000" w:rsidR="00000000" w:rsidRPr="00000000">
        <w:rPr>
          <w:rFonts w:ascii="Arial" w:cs="Arial" w:eastAsia="Arial" w:hAnsi="Arial"/>
          <w:sz w:val="26"/>
          <w:szCs w:val="26"/>
          <w:rtl w:val="0"/>
        </w:rPr>
        <w:t xml:space="preserve">At this stage, we can check the spatial location of the centroid of the clusters:</w:t>
      </w:r>
    </w:p>
    <w:p w:rsidR="00000000" w:rsidDel="00000000" w:rsidP="00000000" w:rsidRDefault="00000000" w:rsidRPr="00000000" w14:paraId="0000014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476625" cy="981075"/>
            <wp:effectExtent b="0" l="0" r="0" t="0"/>
            <wp:docPr id="88" name="image89.png"/>
            <a:graphic>
              <a:graphicData uri="http://schemas.openxmlformats.org/drawingml/2006/picture">
                <pic:pic>
                  <pic:nvPicPr>
                    <pic:cNvPr id="0" name="image89.png"/>
                    <pic:cNvPicPr preferRelativeResize="0"/>
                  </pic:nvPicPr>
                  <pic:blipFill>
                    <a:blip r:embed="rId42"/>
                    <a:srcRect b="0" l="0" r="0" t="0"/>
                    <a:stretch>
                      <a:fillRect/>
                    </a:stretch>
                  </pic:blipFill>
                  <pic:spPr>
                    <a:xfrm>
                      <a:off x="0" y="0"/>
                      <a:ext cx="34766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Arial" w:cs="Arial" w:eastAsia="Arial" w:hAnsi="Arial"/>
          <w:sz w:val="26"/>
          <w:szCs w:val="26"/>
        </w:rPr>
      </w:pPr>
      <w:r w:rsidDel="00000000" w:rsidR="00000000" w:rsidRPr="00000000">
        <w:rPr>
          <w:rFonts w:ascii="Arial" w:cs="Arial" w:eastAsia="Arial" w:hAnsi="Arial"/>
          <w:sz w:val="26"/>
          <w:szCs w:val="26"/>
          <w:rtl w:val="0"/>
        </w:rPr>
        <w:t xml:space="preserve">Let’s display the cluster centroids (using green and red colors):</w:t>
      </w:r>
    </w:p>
    <w:p w:rsidR="00000000" w:rsidDel="00000000" w:rsidP="00000000" w:rsidRDefault="00000000" w:rsidRPr="00000000" w14:paraId="0000014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90600"/>
            <wp:effectExtent b="0" l="0" r="0" t="0"/>
            <wp:docPr id="1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176277" cy="2347913"/>
            <wp:effectExtent b="0" l="0" r="0" t="0"/>
            <wp:docPr id="94"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3176277"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Arial" w:cs="Arial" w:eastAsia="Arial" w:hAnsi="Arial"/>
          <w:sz w:val="26"/>
          <w:szCs w:val="26"/>
        </w:rPr>
      </w:pPr>
      <w:r w:rsidDel="00000000" w:rsidR="00000000" w:rsidRPr="00000000">
        <w:rPr>
          <w:rFonts w:ascii="Arial" w:cs="Arial" w:eastAsia="Arial" w:hAnsi="Arial"/>
          <w:sz w:val="26"/>
          <w:szCs w:val="26"/>
          <w:rtl w:val="0"/>
        </w:rPr>
        <w:t xml:space="preserve">With everything in place, now is the time to test the algorithm:</w:t>
      </w:r>
    </w:p>
    <w:p w:rsidR="00000000" w:rsidDel="00000000" w:rsidP="00000000" w:rsidRDefault="00000000" w:rsidRPr="00000000" w14:paraId="0000014E">
      <w:pPr>
        <w:rPr>
          <w:rFonts w:ascii="Arial" w:cs="Arial" w:eastAsia="Arial" w:hAnsi="Arial"/>
          <w:sz w:val="26"/>
          <w:szCs w:val="26"/>
        </w:rPr>
      </w:pPr>
      <w:r w:rsidDel="00000000" w:rsidR="00000000" w:rsidRPr="00000000">
        <w:rPr>
          <w:rFonts w:ascii="Arial" w:cs="Arial" w:eastAsia="Arial" w:hAnsi="Arial"/>
          <w:sz w:val="26"/>
          <w:szCs w:val="26"/>
          <w:rtl w:val="0"/>
        </w:rPr>
        <w:t xml:space="preserve">Let’s fetch the labels property of the K-means clustering example dataset; that is, how the data points are categorized into the two clusters.</w:t>
      </w:r>
    </w:p>
    <w:p w:rsidR="00000000" w:rsidDel="00000000" w:rsidP="00000000" w:rsidRDefault="00000000" w:rsidRPr="00000000" w14:paraId="0000014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1543050" cy="323850"/>
            <wp:effectExtent b="0" l="0" r="0" t="0"/>
            <wp:docPr id="129" name="image130.png"/>
            <a:graphic>
              <a:graphicData uri="http://schemas.openxmlformats.org/drawingml/2006/picture">
                <pic:pic>
                  <pic:nvPicPr>
                    <pic:cNvPr id="0" name="image130.png"/>
                    <pic:cNvPicPr preferRelativeResize="0"/>
                  </pic:nvPicPr>
                  <pic:blipFill>
                    <a:blip r:embed="rId45"/>
                    <a:srcRect b="0" l="0" r="0" t="0"/>
                    <a:stretch>
                      <a:fillRect/>
                    </a:stretch>
                  </pic:blipFill>
                  <pic:spPr>
                    <a:xfrm>
                      <a:off x="0" y="0"/>
                      <a:ext cx="15430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028700"/>
            <wp:effectExtent b="0" l="0" r="0" t="0"/>
            <wp:docPr id="116" name="image131.png"/>
            <a:graphic>
              <a:graphicData uri="http://schemas.openxmlformats.org/drawingml/2006/picture">
                <pic:pic>
                  <pic:nvPicPr>
                    <pic:cNvPr id="0" name="image131.png"/>
                    <pic:cNvPicPr preferRelativeResize="0"/>
                  </pic:nvPicPr>
                  <pic:blipFill>
                    <a:blip r:embed="rId4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Arial" w:cs="Arial" w:eastAsia="Arial" w:hAnsi="Arial"/>
          <w:sz w:val="26"/>
          <w:szCs w:val="26"/>
        </w:rPr>
      </w:pPr>
      <w:r w:rsidDel="00000000" w:rsidR="00000000" w:rsidRPr="00000000">
        <w:rPr>
          <w:rFonts w:ascii="Arial" w:cs="Arial" w:eastAsia="Arial" w:hAnsi="Arial"/>
          <w:sz w:val="26"/>
          <w:szCs w:val="26"/>
          <w:rtl w:val="0"/>
        </w:rPr>
        <w:t xml:space="preserve">As you can see above, 50 data points belong to cluster-1 while the rest belong to cluster-0.</w:t>
      </w:r>
    </w:p>
    <w:p w:rsidR="00000000" w:rsidDel="00000000" w:rsidP="00000000" w:rsidRDefault="00000000" w:rsidRPr="00000000" w14:paraId="00000152">
      <w:pPr>
        <w:rPr>
          <w:rFonts w:ascii="Arial" w:cs="Arial" w:eastAsia="Arial" w:hAnsi="Arial"/>
          <w:sz w:val="26"/>
          <w:szCs w:val="26"/>
        </w:rPr>
      </w:pPr>
      <w:r w:rsidDel="00000000" w:rsidR="00000000" w:rsidRPr="00000000">
        <w:rPr>
          <w:rFonts w:ascii="Arial" w:cs="Arial" w:eastAsia="Arial" w:hAnsi="Arial"/>
          <w:sz w:val="26"/>
          <w:szCs w:val="26"/>
          <w:rtl w:val="0"/>
        </w:rPr>
        <w:t xml:space="preserve">Let’s use the code below for predicting the cluster of a data point:</w:t>
      </w:r>
    </w:p>
    <w:p w:rsidR="00000000" w:rsidDel="00000000" w:rsidP="00000000" w:rsidRDefault="00000000" w:rsidRPr="00000000" w14:paraId="0000015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819525" cy="790575"/>
            <wp:effectExtent b="0" l="0" r="0" t="0"/>
            <wp:docPr id="1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38195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1247775" cy="438150"/>
            <wp:effectExtent b="0" l="0" r="0" t="0"/>
            <wp:docPr id="64"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12477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Arial" w:cs="Arial" w:eastAsia="Arial" w:hAnsi="Arial"/>
          <w:sz w:val="26"/>
          <w:szCs w:val="26"/>
        </w:rPr>
      </w:pPr>
      <w:r w:rsidDel="00000000" w:rsidR="00000000" w:rsidRPr="00000000">
        <w:rPr>
          <w:rFonts w:ascii="Arial" w:cs="Arial" w:eastAsia="Arial" w:hAnsi="Arial"/>
          <w:sz w:val="26"/>
          <w:szCs w:val="26"/>
          <w:rtl w:val="0"/>
        </w:rPr>
        <w:t xml:space="preserve">It shows that the test data point belongs to the (green centroid) cluster-1.</w:t>
      </w:r>
    </w:p>
    <w:p w:rsidR="00000000" w:rsidDel="00000000" w:rsidP="00000000" w:rsidRDefault="00000000" w:rsidRPr="00000000" w14:paraId="00000157">
      <w:pPr>
        <w:rPr>
          <w:rFonts w:ascii="Arial" w:cs="Arial" w:eastAsia="Arial" w:hAnsi="Arial"/>
          <w:sz w:val="26"/>
          <w:szCs w:val="26"/>
        </w:rPr>
      </w:pPr>
      <w:r w:rsidDel="00000000" w:rsidR="00000000" w:rsidRPr="00000000">
        <w:rPr>
          <w:rFonts w:ascii="Arial" w:cs="Arial" w:eastAsia="Arial" w:hAnsi="Arial"/>
          <w:sz w:val="26"/>
          <w:szCs w:val="26"/>
          <w:rtl w:val="0"/>
        </w:rPr>
        <w:t xml:space="preserve">K-means clustering is an extensively used technique for data cluster analysis.It is easy to understand, especially if you accelerate your learning using a K-means clustering tutorial. Furthermore, it delivers training results quickly.</w:t>
      </w:r>
    </w:p>
    <w:p w:rsidR="00000000" w:rsidDel="00000000" w:rsidP="00000000" w:rsidRDefault="00000000" w:rsidRPr="00000000" w14:paraId="00000158">
      <w:pPr>
        <w:rPr>
          <w:rFonts w:ascii="Arial" w:cs="Arial" w:eastAsia="Arial" w:hAnsi="Arial"/>
          <w:sz w:val="26"/>
          <w:szCs w:val="26"/>
        </w:rPr>
      </w:pPr>
      <w:r w:rsidDel="00000000" w:rsidR="00000000" w:rsidRPr="00000000">
        <w:rPr>
          <w:rFonts w:ascii="Arial" w:cs="Arial" w:eastAsia="Arial" w:hAnsi="Arial"/>
          <w:sz w:val="26"/>
          <w:szCs w:val="26"/>
          <w:rtl w:val="0"/>
        </w:rPr>
        <w:t xml:space="preserve">However, its performance is usually not as competitive as those of the other sophisticated clustering techniques because slight variations in the data could lead to high variance. Furthermore, clusters are assumed to be spherical and evenly sized, something which may reduce the accuracy of the K-means clustering Python results.</w:t>
      </w:r>
    </w:p>
    <w:p w:rsidR="00000000" w:rsidDel="00000000" w:rsidP="00000000" w:rsidRDefault="00000000" w:rsidRPr="00000000" w14:paraId="0000015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5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64">
      <w:pPr>
        <w:jc w:val="left"/>
        <w:rPr>
          <w:rFonts w:ascii="Arial" w:cs="Arial" w:eastAsia="Arial" w:hAnsi="Arial"/>
          <w:color w:val="ff0000"/>
          <w:sz w:val="26"/>
          <w:szCs w:val="26"/>
        </w:rPr>
      </w:pPr>
      <w:r w:rsidDel="00000000" w:rsidR="00000000" w:rsidRPr="00000000">
        <w:rPr>
          <w:rtl w:val="0"/>
        </w:rPr>
      </w:r>
    </w:p>
    <w:p w:rsidR="00000000" w:rsidDel="00000000" w:rsidP="00000000" w:rsidRDefault="00000000" w:rsidRPr="00000000" w14:paraId="00000165">
      <w:pPr>
        <w:jc w:val="center"/>
        <w:rPr>
          <w:rFonts w:ascii="Arial" w:cs="Arial" w:eastAsia="Arial" w:hAnsi="Arial"/>
          <w:b w:val="1"/>
          <w:sz w:val="42"/>
          <w:szCs w:val="42"/>
          <w:u w:val="single"/>
        </w:rPr>
      </w:pPr>
      <w:r w:rsidDel="00000000" w:rsidR="00000000" w:rsidRPr="00000000">
        <w:rPr>
          <w:rFonts w:ascii="Arial" w:cs="Arial" w:eastAsia="Arial" w:hAnsi="Arial"/>
          <w:b w:val="1"/>
          <w:sz w:val="42"/>
          <w:szCs w:val="42"/>
          <w:u w:val="single"/>
          <w:rtl w:val="0"/>
        </w:rPr>
        <w:t xml:space="preserve">PUTTING OUR KNOWLEDGE TO USE:</w:t>
      </w:r>
    </w:p>
    <w:p w:rsidR="00000000" w:rsidDel="00000000" w:rsidP="00000000" w:rsidRDefault="00000000" w:rsidRPr="00000000" w14:paraId="00000166">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finally make strategies utilizing machine learning principles.</w:t>
      </w:r>
    </w:p>
    <w:p w:rsidR="00000000" w:rsidDel="00000000" w:rsidP="00000000" w:rsidRDefault="00000000" w:rsidRPr="00000000" w14:paraId="00000167">
      <w:pPr>
        <w:rPr>
          <w:rFonts w:ascii="Arial" w:cs="Arial" w:eastAsia="Arial" w:hAnsi="Arial"/>
          <w:sz w:val="26"/>
          <w:szCs w:val="26"/>
        </w:rPr>
      </w:pPr>
      <w:r w:rsidDel="00000000" w:rsidR="00000000" w:rsidRPr="00000000">
        <w:rPr>
          <w:rFonts w:ascii="Arial" w:cs="Arial" w:eastAsia="Arial" w:hAnsi="Arial"/>
          <w:sz w:val="26"/>
          <w:szCs w:val="26"/>
          <w:rtl w:val="0"/>
        </w:rPr>
        <w:t xml:space="preserve">Here are the brief outlines of what we do. This section shall provide a smooth transition to a detailed description of our work.</w:t>
      </w:r>
    </w:p>
    <w:p w:rsidR="00000000" w:rsidDel="00000000" w:rsidP="00000000" w:rsidRDefault="00000000" w:rsidRPr="00000000" w14:paraId="00000168">
      <w:pPr>
        <w:rPr>
          <w:rFonts w:ascii="Arial" w:cs="Arial" w:eastAsia="Arial" w:hAnsi="Arial"/>
          <w:sz w:val="26"/>
          <w:szCs w:val="26"/>
        </w:rPr>
      </w:pPr>
      <w:r w:rsidDel="00000000" w:rsidR="00000000" w:rsidRPr="00000000">
        <w:rPr>
          <w:rFonts w:ascii="Arial" w:cs="Arial" w:eastAsia="Arial" w:hAnsi="Arial"/>
          <w:sz w:val="26"/>
          <w:szCs w:val="26"/>
          <w:rtl w:val="0"/>
        </w:rPr>
        <w:t xml:space="preserve">First, we begin describing the intersectionality between machine learning and finance/trading.</w:t>
      </w:r>
    </w:p>
    <w:p w:rsidR="00000000" w:rsidDel="00000000" w:rsidP="00000000" w:rsidRDefault="00000000" w:rsidRPr="00000000" w14:paraId="00000169">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Few Use cases of Machine Learning in Trading:</w:t>
      </w:r>
    </w:p>
    <w:p w:rsidR="00000000" w:rsidDel="00000000" w:rsidP="00000000" w:rsidRDefault="00000000" w:rsidRPr="00000000" w14:paraId="0000016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Supervised Learning:</w:t>
      </w:r>
    </w:p>
    <w:p w:rsidR="00000000" w:rsidDel="00000000" w:rsidP="00000000" w:rsidRDefault="00000000" w:rsidRPr="00000000" w14:paraId="0000016B">
      <w:pPr>
        <w:numPr>
          <w:ilvl w:val="0"/>
          <w:numId w:val="5"/>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Signal Generation through prediction. For example, buy or sell signals, based on predicted return or direction.</w:t>
      </w:r>
    </w:p>
    <w:p w:rsidR="00000000" w:rsidDel="00000000" w:rsidP="00000000" w:rsidRDefault="00000000" w:rsidRPr="00000000" w14:paraId="0000016C">
      <w:pPr>
        <w:numPr>
          <w:ilvl w:val="0"/>
          <w:numId w:val="5"/>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Risk management through prediction. For example, determining position sizing and stop-loss levels to have more optimized risk.</w:t>
      </w:r>
    </w:p>
    <w:p w:rsidR="00000000" w:rsidDel="00000000" w:rsidP="00000000" w:rsidRDefault="00000000" w:rsidRPr="00000000" w14:paraId="0000016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Unsupervised Learning:</w:t>
      </w:r>
    </w:p>
    <w:p w:rsidR="00000000" w:rsidDel="00000000" w:rsidP="00000000" w:rsidRDefault="00000000" w:rsidRPr="00000000" w14:paraId="0000016E">
      <w:pPr>
        <w:numPr>
          <w:ilvl w:val="0"/>
          <w:numId w:val="10"/>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Extract insights from the data. For example: discover patterns, relationships and structures.</w:t>
      </w:r>
    </w:p>
    <w:p w:rsidR="00000000" w:rsidDel="00000000" w:rsidP="00000000" w:rsidRDefault="00000000" w:rsidRPr="00000000" w14:paraId="0000016F">
      <w:pPr>
        <w:ind w:left="0" w:firstLine="0"/>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Challenges:</w:t>
      </w:r>
    </w:p>
    <w:p w:rsidR="00000000" w:rsidDel="00000000" w:rsidP="00000000" w:rsidRDefault="00000000" w:rsidRPr="00000000" w14:paraId="00000170">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Main problem is reflexivity. (The phenomenon of others happening to use the same strategy as yours, diluting the optimality of your strategy.)</w:t>
      </w:r>
    </w:p>
    <w:p w:rsidR="00000000" w:rsidDel="00000000" w:rsidP="00000000" w:rsidRDefault="00000000" w:rsidRPr="00000000" w14:paraId="00000171">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Unpredictable to predict factors like non-farm payrolls and weekly joblessness claims.</w:t>
      </w:r>
    </w:p>
    <w:p w:rsidR="00000000" w:rsidDel="00000000" w:rsidP="00000000" w:rsidRDefault="00000000" w:rsidRPr="00000000" w14:paraId="00000172">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Very hard to predict returns or prices.</w:t>
      </w:r>
    </w:p>
    <w:p w:rsidR="00000000" w:rsidDel="00000000" w:rsidP="00000000" w:rsidRDefault="00000000" w:rsidRPr="00000000" w14:paraId="00000173">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Quite hard to predict return signals.</w:t>
      </w:r>
    </w:p>
    <w:p w:rsidR="00000000" w:rsidDel="00000000" w:rsidP="00000000" w:rsidRDefault="00000000" w:rsidRPr="00000000" w14:paraId="00000174">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Hard to predict technical indicators.</w:t>
      </w:r>
    </w:p>
    <w:p w:rsidR="00000000" w:rsidDel="00000000" w:rsidP="00000000" w:rsidRDefault="00000000" w:rsidRPr="00000000" w14:paraId="00000175">
      <w:pPr>
        <w:numPr>
          <w:ilvl w:val="0"/>
          <w:numId w:val="1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Volatility is not so hard to predict compared to returns.Volatility is easy to predict because it </w:t>
      </w:r>
      <w:r w:rsidDel="00000000" w:rsidR="00000000" w:rsidRPr="00000000">
        <w:rPr>
          <w:rFonts w:ascii="Arial" w:cs="Arial" w:eastAsia="Arial" w:hAnsi="Arial"/>
          <w:i w:val="1"/>
          <w:sz w:val="26"/>
          <w:szCs w:val="26"/>
          <w:u w:val="single"/>
          <w:rtl w:val="0"/>
        </w:rPr>
        <w:t xml:space="preserve">mean reverts,</w:t>
      </w:r>
      <w:r w:rsidDel="00000000" w:rsidR="00000000" w:rsidRPr="00000000">
        <w:rPr>
          <w:rFonts w:ascii="Arial" w:cs="Arial" w:eastAsia="Arial" w:hAnsi="Arial"/>
          <w:sz w:val="26"/>
          <w:szCs w:val="26"/>
          <w:rtl w:val="0"/>
        </w:rPr>
        <w:t xml:space="preserve"> meaning it goes back to its average while price is random. This however leads to arbitrage and market manipulation which may challenge the learning model. </w:t>
      </w:r>
    </w:p>
    <w:p w:rsidR="00000000" w:rsidDel="00000000" w:rsidP="00000000" w:rsidRDefault="00000000" w:rsidRPr="00000000" w14:paraId="00000176">
      <w:pPr>
        <w:numPr>
          <w:ilvl w:val="0"/>
          <w:numId w:val="11"/>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Furthermore, some technical challenges are overfitting and generalization, non-stationarity and regime shifts, as well as interpretation of black-box models.</w:t>
      </w:r>
      <w:r w:rsidDel="00000000" w:rsidR="00000000" w:rsidRPr="00000000">
        <w:rPr>
          <w:rtl w:val="0"/>
        </w:rPr>
      </w:r>
    </w:p>
    <w:p w:rsidR="00000000" w:rsidDel="00000000" w:rsidP="00000000" w:rsidRDefault="00000000" w:rsidRPr="00000000" w14:paraId="0000017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78">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(1) Unsupervised Learning Trading Strategy</w:t>
      </w:r>
    </w:p>
    <w:p w:rsidR="00000000" w:rsidDel="00000000" w:rsidP="00000000" w:rsidRDefault="00000000" w:rsidRPr="00000000" w14:paraId="00000179">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Flow:</w:t>
      </w:r>
    </w:p>
    <w:p w:rsidR="00000000" w:rsidDel="00000000" w:rsidP="00000000" w:rsidRDefault="00000000" w:rsidRPr="00000000" w14:paraId="0000017A">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Download/Load SP500 stocks prices data.</w:t>
      </w:r>
    </w:p>
    <w:p w:rsidR="00000000" w:rsidDel="00000000" w:rsidP="00000000" w:rsidRDefault="00000000" w:rsidRPr="00000000" w14:paraId="0000017B">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Calculate different features and indicators on each stock.</w:t>
      </w:r>
    </w:p>
    <w:p w:rsidR="00000000" w:rsidDel="00000000" w:rsidP="00000000" w:rsidRDefault="00000000" w:rsidRPr="00000000" w14:paraId="0000017C">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Aggregate on monthly level and filter top 150 most liquid stocks.</w:t>
      </w:r>
    </w:p>
    <w:p w:rsidR="00000000" w:rsidDel="00000000" w:rsidP="00000000" w:rsidRDefault="00000000" w:rsidRPr="00000000" w14:paraId="0000017D">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Calculate Monthly Returns for different time-horizons.</w:t>
      </w:r>
    </w:p>
    <w:p w:rsidR="00000000" w:rsidDel="00000000" w:rsidP="00000000" w:rsidRDefault="00000000" w:rsidRPr="00000000" w14:paraId="0000017E">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Download Fama-French Factors and Calculate Rolling Factor Betas.</w:t>
      </w:r>
    </w:p>
    <w:p w:rsidR="00000000" w:rsidDel="00000000" w:rsidP="00000000" w:rsidRDefault="00000000" w:rsidRPr="00000000" w14:paraId="0000017F">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For each month fit a K-Means Clustering Algorithm to group similar assets based on their features.</w:t>
      </w:r>
    </w:p>
    <w:p w:rsidR="00000000" w:rsidDel="00000000" w:rsidP="00000000" w:rsidRDefault="00000000" w:rsidRPr="00000000" w14:paraId="00000180">
      <w:pPr>
        <w:numPr>
          <w:ilvl w:val="0"/>
          <w:numId w:val="3"/>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For each month select assets based on the cluster and form a portfolio based on Efficient Frontier max sharpe ratio optimization.</w:t>
      </w:r>
    </w:p>
    <w:p w:rsidR="00000000" w:rsidDel="00000000" w:rsidP="00000000" w:rsidRDefault="00000000" w:rsidRPr="00000000" w14:paraId="00000181">
      <w:pPr>
        <w:numPr>
          <w:ilvl w:val="0"/>
          <w:numId w:val="3"/>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Visualize Portfolio returns and compare to SP500 returns.</w:t>
      </w:r>
    </w:p>
    <w:p w:rsidR="00000000" w:rsidDel="00000000" w:rsidP="00000000" w:rsidRDefault="00000000" w:rsidRPr="00000000" w14:paraId="00000182">
      <w:pPr>
        <w:ind w:left="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Limitation: </w:t>
      </w:r>
      <w:r w:rsidDel="00000000" w:rsidR="00000000" w:rsidRPr="00000000">
        <w:rPr>
          <w:rFonts w:ascii="Arial" w:cs="Arial" w:eastAsia="Arial" w:hAnsi="Arial"/>
          <w:sz w:val="26"/>
          <w:szCs w:val="26"/>
          <w:rtl w:val="0"/>
        </w:rPr>
        <w:t xml:space="preserve">We are going to use the most recent SP500 Stocks list , which means that there may be a survivorship bias in the list.</w:t>
      </w:r>
    </w:p>
    <w:p w:rsidR="00000000" w:rsidDel="00000000" w:rsidP="00000000" w:rsidRDefault="00000000" w:rsidRPr="00000000" w14:paraId="00000183">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(2) Twitter Sentiment Investing Strategy</w:t>
      </w:r>
    </w:p>
    <w:p w:rsidR="00000000" w:rsidDel="00000000" w:rsidP="00000000" w:rsidRDefault="00000000" w:rsidRPr="00000000" w14:paraId="00000184">
      <w:pPr>
        <w:rPr>
          <w:rFonts w:ascii="Arial" w:cs="Arial" w:eastAsia="Arial" w:hAnsi="Arial"/>
          <w:sz w:val="26"/>
          <w:szCs w:val="26"/>
        </w:rPr>
      </w:pPr>
      <w:r w:rsidDel="00000000" w:rsidR="00000000" w:rsidRPr="00000000">
        <w:rPr>
          <w:rFonts w:ascii="Arial" w:cs="Arial" w:eastAsia="Arial" w:hAnsi="Arial"/>
          <w:sz w:val="26"/>
          <w:szCs w:val="26"/>
          <w:rtl w:val="0"/>
        </w:rPr>
        <w:t xml:space="preserve">This approach focuses on analyzing how people feel about certain stocks, industries, or the overall market. It assumes that public sentiment can impact stock prices and markets. For example, if many people are positive about a particular company on Twitter, it might indicate that potential for that company’s stock to perform well.</w:t>
      </w:r>
    </w:p>
    <w:p w:rsidR="00000000" w:rsidDel="00000000" w:rsidP="00000000" w:rsidRDefault="00000000" w:rsidRPr="00000000" w14:paraId="00000185">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Flow:</w:t>
      </w:r>
    </w:p>
    <w:p w:rsidR="00000000" w:rsidDel="00000000" w:rsidP="00000000" w:rsidRDefault="00000000" w:rsidRPr="00000000" w14:paraId="00000186">
      <w:pPr>
        <w:numPr>
          <w:ilvl w:val="0"/>
          <w:numId w:val="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Load NASDAQ stocks twitter sentiment data.</w:t>
      </w:r>
    </w:p>
    <w:p w:rsidR="00000000" w:rsidDel="00000000" w:rsidP="00000000" w:rsidRDefault="00000000" w:rsidRPr="00000000" w14:paraId="00000187">
      <w:pPr>
        <w:numPr>
          <w:ilvl w:val="0"/>
          <w:numId w:val="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Calculate a quantitative feature of the engagement ratio in Twitter of each stock.</w:t>
      </w:r>
    </w:p>
    <w:p w:rsidR="00000000" w:rsidDel="00000000" w:rsidP="00000000" w:rsidRDefault="00000000" w:rsidRPr="00000000" w14:paraId="00000188">
      <w:pPr>
        <w:numPr>
          <w:ilvl w:val="0"/>
          <w:numId w:val="1"/>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Rank all stocks every month and construct an equal-weight portfolio.(An equal-weight portfolio is constructed to ensure diversification, reduce the impact of any single asset's performance on the overall portfolio, and to potentially enhance returns by avoiding overconcentration in larger or more popular assets.)</w:t>
      </w:r>
    </w:p>
    <w:p w:rsidR="00000000" w:rsidDel="00000000" w:rsidP="00000000" w:rsidRDefault="00000000" w:rsidRPr="00000000" w14:paraId="00000189">
      <w:pPr>
        <w:numPr>
          <w:ilvl w:val="0"/>
          <w:numId w:val="1"/>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Compare it against NASDAQ Performance.</w:t>
      </w:r>
    </w:p>
    <w:p w:rsidR="00000000" w:rsidDel="00000000" w:rsidP="00000000" w:rsidRDefault="00000000" w:rsidRPr="00000000" w14:paraId="0000018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8B">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(3) Intraday Strategy using GARCH Model</w:t>
      </w:r>
    </w:p>
    <w:p w:rsidR="00000000" w:rsidDel="00000000" w:rsidP="00000000" w:rsidRDefault="00000000" w:rsidRPr="00000000" w14:paraId="0000018C">
      <w:pPr>
        <w:rPr>
          <w:rFonts w:ascii="Arial" w:cs="Arial" w:eastAsia="Arial" w:hAnsi="Arial"/>
          <w:sz w:val="26"/>
          <w:szCs w:val="26"/>
        </w:rPr>
      </w:pPr>
      <w:r w:rsidDel="00000000" w:rsidR="00000000" w:rsidRPr="00000000">
        <w:rPr>
          <w:rFonts w:ascii="Arial" w:cs="Arial" w:eastAsia="Arial" w:hAnsi="Arial"/>
          <w:sz w:val="26"/>
          <w:szCs w:val="26"/>
          <w:rtl w:val="0"/>
        </w:rPr>
        <w:t xml:space="preserve">This approach involves buying and selling financial assets within the same trading day to profit for short-term price movements. Intraday traders use technical analysis, real-time data, and risk management techniques to make quick decisions, aiming to capitalize on market volatility.</w:t>
      </w:r>
    </w:p>
    <w:p w:rsidR="00000000" w:rsidDel="00000000" w:rsidP="00000000" w:rsidRDefault="00000000" w:rsidRPr="00000000" w14:paraId="0000018D">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Flow:</w:t>
      </w:r>
    </w:p>
    <w:p w:rsidR="00000000" w:rsidDel="00000000" w:rsidP="00000000" w:rsidRDefault="00000000" w:rsidRPr="00000000" w14:paraId="0000018E">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Load simulated daily data and simulated 5-minute data.</w:t>
      </w:r>
    </w:p>
    <w:p w:rsidR="00000000" w:rsidDel="00000000" w:rsidP="00000000" w:rsidRDefault="00000000" w:rsidRPr="00000000" w14:paraId="0000018F">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Define function to fit GARCH model and predicted volatility 1-day ahead in a rolling window.</w:t>
      </w:r>
    </w:p>
    <w:p w:rsidR="00000000" w:rsidDel="00000000" w:rsidP="00000000" w:rsidRDefault="00000000" w:rsidRPr="00000000" w14:paraId="00000190">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Calculate prediction premium and form a daily signal on it.</w:t>
      </w:r>
    </w:p>
    <w:p w:rsidR="00000000" w:rsidDel="00000000" w:rsidP="00000000" w:rsidRDefault="00000000" w:rsidRPr="00000000" w14:paraId="00000191">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Merge with intraday data and calculate intraday indicators to form the intraday signal.</w:t>
      </w:r>
    </w:p>
    <w:p w:rsidR="00000000" w:rsidDel="00000000" w:rsidP="00000000" w:rsidRDefault="00000000" w:rsidRPr="00000000" w14:paraId="00000192">
      <w:pPr>
        <w:numPr>
          <w:ilvl w:val="0"/>
          <w:numId w:val="12"/>
        </w:numPr>
        <w:spacing w:after="0" w:afterAutospacing="0"/>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Generate the position entry and hold until the end of the day.</w:t>
      </w:r>
    </w:p>
    <w:p w:rsidR="00000000" w:rsidDel="00000000" w:rsidP="00000000" w:rsidRDefault="00000000" w:rsidRPr="00000000" w14:paraId="00000193">
      <w:pPr>
        <w:numPr>
          <w:ilvl w:val="0"/>
          <w:numId w:val="12"/>
        </w:numPr>
        <w:ind w:left="720" w:hanging="360"/>
        <w:rPr>
          <w:rFonts w:ascii="Arial" w:cs="Arial" w:eastAsia="Arial" w:hAnsi="Arial"/>
          <w:sz w:val="26"/>
          <w:szCs w:val="26"/>
          <w:u w:val="none"/>
        </w:rPr>
      </w:pPr>
      <w:r w:rsidDel="00000000" w:rsidR="00000000" w:rsidRPr="00000000">
        <w:rPr>
          <w:rFonts w:ascii="Arial" w:cs="Arial" w:eastAsia="Arial" w:hAnsi="Arial"/>
          <w:sz w:val="26"/>
          <w:szCs w:val="26"/>
          <w:rtl w:val="0"/>
        </w:rPr>
        <w:t xml:space="preserve">Calculate final strategy returns.</w:t>
      </w:r>
    </w:p>
    <w:p w:rsidR="00000000" w:rsidDel="00000000" w:rsidP="00000000" w:rsidRDefault="00000000" w:rsidRPr="00000000" w14:paraId="00000194">
      <w:pPr>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195">
      <w:pPr>
        <w:jc w:val="center"/>
        <w:rPr>
          <w:rFonts w:ascii="Arial" w:cs="Arial" w:eastAsia="Arial" w:hAnsi="Arial"/>
          <w:sz w:val="26"/>
          <w:szCs w:val="26"/>
        </w:rPr>
      </w:pPr>
      <w:r w:rsidDel="00000000" w:rsidR="00000000" w:rsidRPr="00000000">
        <w:rPr>
          <w:rFonts w:ascii="Arial" w:cs="Arial" w:eastAsia="Arial" w:hAnsi="Arial"/>
          <w:b w:val="1"/>
          <w:sz w:val="36"/>
          <w:szCs w:val="36"/>
          <w:u w:val="single"/>
          <w:rtl w:val="0"/>
        </w:rPr>
        <w:t xml:space="preserve">(1)Unsupervised Learning Trading Strategy:</w:t>
      </w:r>
      <w:r w:rsidDel="00000000" w:rsidR="00000000" w:rsidRPr="00000000">
        <w:rPr>
          <w:rtl w:val="0"/>
        </w:rPr>
      </w:r>
    </w:p>
    <w:p w:rsidR="00000000" w:rsidDel="00000000" w:rsidP="00000000" w:rsidRDefault="00000000" w:rsidRPr="00000000" w14:paraId="00000196">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Various libraries are imported, including </w:t>
      </w:r>
      <w:r w:rsidDel="00000000" w:rsidR="00000000" w:rsidRPr="00000000">
        <w:rPr>
          <w:rFonts w:ascii="Arial" w:cs="Arial" w:eastAsia="Arial" w:hAnsi="Arial"/>
          <w:i w:val="1"/>
          <w:sz w:val="26"/>
          <w:szCs w:val="26"/>
          <w:rtl w:val="0"/>
        </w:rPr>
        <w:t xml:space="preserve">RollingOLS</w:t>
      </w:r>
      <w:r w:rsidDel="00000000" w:rsidR="00000000" w:rsidRPr="00000000">
        <w:rPr>
          <w:rFonts w:ascii="Arial" w:cs="Arial" w:eastAsia="Arial" w:hAnsi="Arial"/>
          <w:sz w:val="26"/>
          <w:szCs w:val="26"/>
          <w:rtl w:val="0"/>
        </w:rPr>
        <w:t xml:space="preserve"> from </w:t>
      </w:r>
      <w:r w:rsidDel="00000000" w:rsidR="00000000" w:rsidRPr="00000000">
        <w:rPr>
          <w:rFonts w:ascii="Arial" w:cs="Arial" w:eastAsia="Arial" w:hAnsi="Arial"/>
          <w:i w:val="1"/>
          <w:sz w:val="26"/>
          <w:szCs w:val="26"/>
          <w:rtl w:val="0"/>
        </w:rPr>
        <w:t xml:space="preserve">statsmodels</w:t>
      </w:r>
      <w:r w:rsidDel="00000000" w:rsidR="00000000" w:rsidRPr="00000000">
        <w:rPr>
          <w:rFonts w:ascii="Arial" w:cs="Arial" w:eastAsia="Arial" w:hAnsi="Arial"/>
          <w:sz w:val="26"/>
          <w:szCs w:val="26"/>
          <w:rtl w:val="0"/>
        </w:rPr>
        <w:t xml:space="preserve"> for rolling regression, </w:t>
      </w:r>
      <w:r w:rsidDel="00000000" w:rsidR="00000000" w:rsidRPr="00000000">
        <w:rPr>
          <w:rFonts w:ascii="Arial" w:cs="Arial" w:eastAsia="Arial" w:hAnsi="Arial"/>
          <w:i w:val="1"/>
          <w:sz w:val="26"/>
          <w:szCs w:val="26"/>
          <w:rtl w:val="0"/>
        </w:rPr>
        <w:t xml:space="preserve">web</w:t>
      </w:r>
      <w:r w:rsidDel="00000000" w:rsidR="00000000" w:rsidRPr="00000000">
        <w:rPr>
          <w:rFonts w:ascii="Arial" w:cs="Arial" w:eastAsia="Arial" w:hAnsi="Arial"/>
          <w:sz w:val="26"/>
          <w:szCs w:val="26"/>
          <w:rtl w:val="0"/>
        </w:rPr>
        <w:t xml:space="preserve"> from </w:t>
      </w:r>
      <w:r w:rsidDel="00000000" w:rsidR="00000000" w:rsidRPr="00000000">
        <w:rPr>
          <w:rFonts w:ascii="Arial" w:cs="Arial" w:eastAsia="Arial" w:hAnsi="Arial"/>
          <w:i w:val="1"/>
          <w:sz w:val="26"/>
          <w:szCs w:val="26"/>
          <w:rtl w:val="0"/>
        </w:rPr>
        <w:t xml:space="preserve">pandas_datareader</w:t>
      </w:r>
      <w:r w:rsidDel="00000000" w:rsidR="00000000" w:rsidRPr="00000000">
        <w:rPr>
          <w:rFonts w:ascii="Arial" w:cs="Arial" w:eastAsia="Arial" w:hAnsi="Arial"/>
          <w:sz w:val="26"/>
          <w:szCs w:val="26"/>
          <w:rtl w:val="0"/>
        </w:rPr>
        <w:t xml:space="preserve"> for data fetching, </w:t>
      </w:r>
      <w:r w:rsidDel="00000000" w:rsidR="00000000" w:rsidRPr="00000000">
        <w:rPr>
          <w:rFonts w:ascii="Arial" w:cs="Arial" w:eastAsia="Arial" w:hAnsi="Arial"/>
          <w:i w:val="1"/>
          <w:sz w:val="26"/>
          <w:szCs w:val="26"/>
          <w:rtl w:val="0"/>
        </w:rPr>
        <w:t xml:space="preserve">matplotlib.pyplot</w:t>
      </w:r>
      <w:r w:rsidDel="00000000" w:rsidR="00000000" w:rsidRPr="00000000">
        <w:rPr>
          <w:rFonts w:ascii="Arial" w:cs="Arial" w:eastAsia="Arial" w:hAnsi="Arial"/>
          <w:sz w:val="26"/>
          <w:szCs w:val="26"/>
          <w:rtl w:val="0"/>
        </w:rPr>
        <w:t xml:space="preserve"> for plotting, </w:t>
      </w:r>
      <w:r w:rsidDel="00000000" w:rsidR="00000000" w:rsidRPr="00000000">
        <w:rPr>
          <w:rFonts w:ascii="Arial" w:cs="Arial" w:eastAsia="Arial" w:hAnsi="Arial"/>
          <w:i w:val="1"/>
          <w:sz w:val="26"/>
          <w:szCs w:val="26"/>
          <w:rtl w:val="0"/>
        </w:rPr>
        <w:t xml:space="preserve">statsmodels.api</w:t>
      </w: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i w:val="1"/>
          <w:sz w:val="26"/>
          <w:szCs w:val="26"/>
          <w:rtl w:val="0"/>
        </w:rPr>
        <w:t xml:space="preserve">pandas</w:t>
      </w:r>
      <w:r w:rsidDel="00000000" w:rsidR="00000000" w:rsidRPr="00000000">
        <w:rPr>
          <w:rFonts w:ascii="Arial" w:cs="Arial" w:eastAsia="Arial" w:hAnsi="Arial"/>
          <w:sz w:val="26"/>
          <w:szCs w:val="26"/>
          <w:rtl w:val="0"/>
        </w:rPr>
        <w:t xml:space="preserve">,</w:t>
      </w:r>
      <w:r w:rsidDel="00000000" w:rsidR="00000000" w:rsidRPr="00000000">
        <w:rPr>
          <w:rFonts w:ascii="Arial" w:cs="Arial" w:eastAsia="Arial" w:hAnsi="Arial"/>
          <w:i w:val="1"/>
          <w:sz w:val="26"/>
          <w:szCs w:val="26"/>
          <w:rtl w:val="0"/>
        </w:rPr>
        <w:t xml:space="preserve">  numpy</w:t>
      </w:r>
      <w:r w:rsidDel="00000000" w:rsidR="00000000" w:rsidRPr="00000000">
        <w:rPr>
          <w:rFonts w:ascii="Arial" w:cs="Arial" w:eastAsia="Arial" w:hAnsi="Arial"/>
          <w:sz w:val="26"/>
          <w:szCs w:val="26"/>
          <w:rtl w:val="0"/>
        </w:rPr>
        <w:t xml:space="preserve">, </w:t>
      </w:r>
      <w:r w:rsidDel="00000000" w:rsidR="00000000" w:rsidRPr="00000000">
        <w:rPr>
          <w:rFonts w:ascii="Arial" w:cs="Arial" w:eastAsia="Arial" w:hAnsi="Arial"/>
          <w:i w:val="1"/>
          <w:sz w:val="26"/>
          <w:szCs w:val="26"/>
          <w:rtl w:val="0"/>
        </w:rPr>
        <w:t xml:space="preserve"> datetime </w:t>
      </w:r>
      <w:r w:rsidDel="00000000" w:rsidR="00000000" w:rsidRPr="00000000">
        <w:rPr>
          <w:rFonts w:ascii="Arial" w:cs="Arial" w:eastAsia="Arial" w:hAnsi="Arial"/>
          <w:sz w:val="26"/>
          <w:szCs w:val="26"/>
          <w:rtl w:val="0"/>
        </w:rPr>
        <w:t xml:space="preserve">for date manipulation,</w:t>
      </w:r>
      <w:r w:rsidDel="00000000" w:rsidR="00000000" w:rsidRPr="00000000">
        <w:rPr>
          <w:rFonts w:ascii="Arial" w:cs="Arial" w:eastAsia="Arial" w:hAnsi="Arial"/>
          <w:i w:val="1"/>
          <w:sz w:val="26"/>
          <w:szCs w:val="26"/>
          <w:rtl w:val="0"/>
        </w:rPr>
        <w:t xml:space="preserve">yfinance</w:t>
      </w:r>
      <w:r w:rsidDel="00000000" w:rsidR="00000000" w:rsidRPr="00000000">
        <w:rPr>
          <w:rFonts w:ascii="Arial" w:cs="Arial" w:eastAsia="Arial" w:hAnsi="Arial"/>
          <w:sz w:val="26"/>
          <w:szCs w:val="26"/>
          <w:rtl w:val="0"/>
        </w:rPr>
        <w:t xml:space="preserve"> for financial data, </w:t>
      </w:r>
      <w:r w:rsidDel="00000000" w:rsidR="00000000" w:rsidRPr="00000000">
        <w:rPr>
          <w:rFonts w:ascii="Arial" w:cs="Arial" w:eastAsia="Arial" w:hAnsi="Arial"/>
          <w:i w:val="1"/>
          <w:sz w:val="26"/>
          <w:szCs w:val="26"/>
          <w:rtl w:val="0"/>
        </w:rPr>
        <w:t xml:space="preserve"> pandas_ta </w:t>
      </w:r>
      <w:r w:rsidDel="00000000" w:rsidR="00000000" w:rsidRPr="00000000">
        <w:rPr>
          <w:rFonts w:ascii="Arial" w:cs="Arial" w:eastAsia="Arial" w:hAnsi="Arial"/>
          <w:sz w:val="26"/>
          <w:szCs w:val="26"/>
          <w:rtl w:val="0"/>
        </w:rPr>
        <w:t xml:space="preserve">for technical analysis, </w:t>
      </w:r>
      <w:r w:rsidDel="00000000" w:rsidR="00000000" w:rsidRPr="00000000">
        <w:rPr>
          <w:rFonts w:ascii="Arial" w:cs="Arial" w:eastAsia="Arial" w:hAnsi="Arial"/>
          <w:i w:val="1"/>
          <w:sz w:val="26"/>
          <w:szCs w:val="26"/>
          <w:rtl w:val="0"/>
        </w:rPr>
        <w:t xml:space="preserve">warnings</w:t>
      </w:r>
      <w:r w:rsidDel="00000000" w:rsidR="00000000" w:rsidRPr="00000000">
        <w:rPr>
          <w:rFonts w:ascii="Arial" w:cs="Arial" w:eastAsia="Arial" w:hAnsi="Arial"/>
          <w:sz w:val="26"/>
          <w:szCs w:val="26"/>
          <w:rtl w:val="0"/>
        </w:rPr>
        <w:t xml:space="preserve"> and to suppress warnings.</w:t>
      </w:r>
    </w:p>
    <w:p w:rsidR="00000000" w:rsidDel="00000000" w:rsidP="00000000" w:rsidRDefault="00000000" w:rsidRPr="00000000" w14:paraId="00000197">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4050" cy="1966913"/>
            <wp:effectExtent b="0" l="0" r="0" t="0"/>
            <wp:docPr id="102" name="image104.png"/>
            <a:graphic>
              <a:graphicData uri="http://schemas.openxmlformats.org/drawingml/2006/picture">
                <pic:pic>
                  <pic:nvPicPr>
                    <pic:cNvPr id="0" name="image104.png"/>
                    <pic:cNvPicPr preferRelativeResize="0"/>
                  </pic:nvPicPr>
                  <pic:blipFill>
                    <a:blip r:embed="rId49"/>
                    <a:srcRect b="0" l="0" r="0" t="0"/>
                    <a:stretch>
                      <a:fillRect/>
                    </a:stretch>
                  </pic:blipFill>
                  <pic:spPr>
                    <a:xfrm>
                      <a:off x="0" y="0"/>
                      <a:ext cx="573405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The S&amp;P 500 company list is fetched from Wikipedia using pd.read_html.The 'Symbol' column in the dataframe is cleaned to replace periods ('.') with hyphens ('-') to avoid errors with yfinance.</w:t>
      </w:r>
    </w:p>
    <w:p w:rsidR="00000000" w:rsidDel="00000000" w:rsidP="00000000" w:rsidRDefault="00000000" w:rsidRPr="00000000" w14:paraId="00000199">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76300"/>
            <wp:effectExtent b="0" l="0" r="0" t="0"/>
            <wp:docPr id="1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A unique list of stock symbols from the S&amp;P 500 is created.</w:t>
      </w:r>
    </w:p>
    <w:p w:rsidR="00000000" w:rsidDel="00000000" w:rsidP="00000000" w:rsidRDefault="00000000" w:rsidRPr="00000000" w14:paraId="0000019B">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038600" cy="297281"/>
            <wp:effectExtent b="0" l="0" r="0" t="0"/>
            <wp:docPr id="40"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038600" cy="29728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The end date for data fetching is set to '2023-09-27'. The start date is calculated to be 8 years before the end date using pd.DateOffset</w:t>
      </w:r>
    </w:p>
    <w:p w:rsidR="00000000" w:rsidDel="00000000" w:rsidP="00000000" w:rsidRDefault="00000000" w:rsidRPr="00000000" w14:paraId="0000019D">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89000"/>
            <wp:effectExtent b="0" l="0" r="0" t="0"/>
            <wp:docPr id="30"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Historical stock data for the list of symbols is downloaded using yfinance from the calculated start date to the end date. The downloaded data is reshaped with stack to create a multi-index dataframe with 'date' and 'ticker' as index levels. Column names are converted to lowercase for consistency.</w:t>
      </w:r>
    </w:p>
    <w:p w:rsidR="00000000" w:rsidDel="00000000" w:rsidP="00000000" w:rsidRDefault="00000000" w:rsidRPr="00000000" w14:paraId="0000019F">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590925" cy="1866900"/>
            <wp:effectExtent b="0" l="0" r="0" t="0"/>
            <wp:docPr id="1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35909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The dataframe df containing the downloaded stock data is displayed.</w:t>
      </w:r>
    </w:p>
    <w:p w:rsidR="00000000" w:rsidDel="00000000" w:rsidP="00000000" w:rsidRDefault="00000000" w:rsidRPr="00000000" w14:paraId="000001A1">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4050" cy="3100388"/>
            <wp:effectExtent b="0" l="0" r="0" t="0"/>
            <wp:docPr id="60"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73405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Now, the code which follows calculates various technical indicators (Garman-Klass volatility, RSI, Bollinger Bands, ATR, MACD) and dollar volume for each stock in the S&amp;P 500, normalizes the indicators where necessary, and stores them in new columns within the dataframe df. These indicators are commonly used in financial analysis and machine learning models for trading strategies.</w:t>
      </w:r>
    </w:p>
    <w:p w:rsidR="00000000" w:rsidDel="00000000" w:rsidP="00000000" w:rsidRDefault="00000000" w:rsidRPr="00000000" w14:paraId="000001A3">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574800"/>
            <wp:effectExtent b="0" l="0" r="0" t="0"/>
            <wp:docPr id="137" name="image127.png"/>
            <a:graphic>
              <a:graphicData uri="http://schemas.openxmlformats.org/drawingml/2006/picture">
                <pic:pic>
                  <pic:nvPicPr>
                    <pic:cNvPr id="0" name="image127.png"/>
                    <pic:cNvPicPr preferRelativeResize="0"/>
                  </pic:nvPicPr>
                  <pic:blipFill>
                    <a:blip r:embed="rId55"/>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This line calculates the Garman-Klass volatility estimator, a measure of price volatility, and stores it in a new column garman_klass_vol.</w:t>
      </w:r>
    </w:p>
    <w:p w:rsidR="00000000" w:rsidDel="00000000" w:rsidP="00000000" w:rsidRDefault="00000000" w:rsidRPr="00000000" w14:paraId="000001A5">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196013" cy="381000"/>
            <wp:effectExtent b="0" l="0" r="0" t="0"/>
            <wp:docPr id="132" name="image128.png"/>
            <a:graphic>
              <a:graphicData uri="http://schemas.openxmlformats.org/drawingml/2006/picture">
                <pic:pic>
                  <pic:nvPicPr>
                    <pic:cNvPr id="0" name="image128.png"/>
                    <pic:cNvPicPr preferRelativeResize="0"/>
                  </pic:nvPicPr>
                  <pic:blipFill>
                    <a:blip r:embed="rId56"/>
                    <a:srcRect b="0" l="0" r="0" t="0"/>
                    <a:stretch>
                      <a:fillRect/>
                    </a:stretch>
                  </pic:blipFill>
                  <pic:spPr>
                    <a:xfrm>
                      <a:off x="0" y="0"/>
                      <a:ext cx="6196013"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This calculates the 20-period RSI for each stock and adds it as a new column rsi.</w:t>
      </w:r>
    </w:p>
    <w:p w:rsidR="00000000" w:rsidDel="00000000" w:rsidP="00000000" w:rsidRDefault="00000000" w:rsidRPr="00000000" w14:paraId="000001A7">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41300"/>
            <wp:effectExtent b="0" l="0" r="0" t="0"/>
            <wp:docPr id="136" name="image138.png"/>
            <a:graphic>
              <a:graphicData uri="http://schemas.openxmlformats.org/drawingml/2006/picture">
                <pic:pic>
                  <pic:nvPicPr>
                    <pic:cNvPr id="0" name="image138.png"/>
                    <pic:cNvPicPr preferRelativeResize="0"/>
                  </pic:nvPicPr>
                  <pic:blipFill>
                    <a:blip r:embed="rId57"/>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These lines calculate the lower, middle, and upper Bollinger Bands for each stock using the log-transformed adjusted closing price over a 20-period window and store them in ‘bb_low’, ‘bb_mid’, and ‘bb_high’, respectively.</w:t>
      </w:r>
    </w:p>
    <w:p w:rsidR="00000000" w:rsidDel="00000000" w:rsidP="00000000" w:rsidRDefault="00000000" w:rsidRPr="00000000" w14:paraId="000001A9">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168400"/>
            <wp:effectExtent b="0" l="0" r="0" t="0"/>
            <wp:docPr id="85"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This function computes the 14-period ATR for each stock and normalizes it by subtracting the mean and dividing by the standard deviation. The normalized ATR is stored in a new column ‘atr’.</w:t>
      </w:r>
    </w:p>
    <w:p w:rsidR="00000000" w:rsidDel="00000000" w:rsidP="00000000" w:rsidRDefault="00000000" w:rsidRPr="00000000" w14:paraId="000001AB">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433888" cy="1347902"/>
            <wp:effectExtent b="0" l="0" r="0" t="0"/>
            <wp:docPr id="49"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4433888" cy="134790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This function computes the MACD for each stock's adjusted closing price, normalizes it, and stores it in a new column ‘macd’.</w:t>
      </w:r>
    </w:p>
    <w:p w:rsidR="00000000" w:rsidDel="00000000" w:rsidP="00000000" w:rsidRDefault="00000000" w:rsidRPr="00000000" w14:paraId="000001AD">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89000"/>
            <wp:effectExtent b="0" l="0" r="0" t="0"/>
            <wp:docPr id="39"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This calculates the dollar volume of trading by multiplying the adjusted closing price by the trading volume, then dividing by one million to convert to millions of dollars, and stores it in a new column ‘dollar_volume’.</w:t>
      </w:r>
    </w:p>
    <w:p w:rsidR="00000000" w:rsidDel="00000000" w:rsidP="00000000" w:rsidRDefault="00000000" w:rsidRPr="00000000" w14:paraId="000001AF">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4050" cy="429973"/>
            <wp:effectExtent b="0" l="0" r="0" t="0"/>
            <wp:docPr id="71"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5734050" cy="42997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Finally, data frame ‘df’ is displayed to perform checks.</w:t>
      </w:r>
    </w:p>
    <w:p w:rsidR="00000000" w:rsidDel="00000000" w:rsidP="00000000" w:rsidRDefault="00000000" w:rsidRPr="00000000" w14:paraId="000001B1">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(Note that all columns are not visible in this image and there is a horizontal scrollbar at the bottom)</w:t>
      </w:r>
    </w:p>
    <w:p w:rsidR="00000000" w:rsidDel="00000000" w:rsidP="00000000" w:rsidRDefault="00000000" w:rsidRPr="00000000" w14:paraId="000001B2">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336800"/>
            <wp:effectExtent b="0" l="0" r="0" t="0"/>
            <wp:docPr id="18"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Arial" w:cs="Arial" w:eastAsia="Arial" w:hAnsi="Arial"/>
          <w:sz w:val="26"/>
          <w:szCs w:val="26"/>
        </w:rPr>
      </w:pPr>
      <w:r w:rsidDel="00000000" w:rsidR="00000000" w:rsidRPr="00000000">
        <w:rPr>
          <w:rFonts w:ascii="Arial" w:cs="Arial" w:eastAsia="Arial" w:hAnsi="Arial"/>
          <w:sz w:val="26"/>
          <w:szCs w:val="26"/>
          <w:rtl w:val="0"/>
        </w:rPr>
        <w:t xml:space="preserve">We check the parameters for stocks of Apple Inc. to ensure consistency.</w:t>
      </w:r>
    </w:p>
    <w:p w:rsidR="00000000" w:rsidDel="00000000" w:rsidP="00000000" w:rsidRDefault="00000000" w:rsidRPr="00000000" w14:paraId="000001B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4050" cy="3162992"/>
            <wp:effectExtent b="0" l="0" r="0" t="0"/>
            <wp:docPr id="78" name="image75.png"/>
            <a:graphic>
              <a:graphicData uri="http://schemas.openxmlformats.org/drawingml/2006/picture">
                <pic:pic>
                  <pic:nvPicPr>
                    <pic:cNvPr id="0" name="image75.png"/>
                    <pic:cNvPicPr preferRelativeResize="0"/>
                  </pic:nvPicPr>
                  <pic:blipFill>
                    <a:blip r:embed="rId63"/>
                    <a:srcRect b="0" l="0" r="0" t="0"/>
                    <a:stretch>
                      <a:fillRect/>
                    </a:stretch>
                  </pic:blipFill>
                  <pic:spPr>
                    <a:xfrm>
                      <a:off x="0" y="0"/>
                      <a:ext cx="5734050" cy="316299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6334125" cy="1471613"/>
            <wp:effectExtent b="0" l="0" r="0" t="0"/>
            <wp:docPr id="81"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633412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Arial" w:cs="Arial" w:eastAsia="Arial" w:hAnsi="Arial"/>
          <w:sz w:val="26"/>
          <w:szCs w:val="26"/>
        </w:rPr>
      </w:pPr>
      <w:r w:rsidDel="00000000" w:rsidR="00000000" w:rsidRPr="00000000">
        <w:rPr>
          <w:rFonts w:ascii="Arial" w:cs="Arial" w:eastAsia="Arial" w:hAnsi="Arial"/>
          <w:sz w:val="26"/>
          <w:szCs w:val="26"/>
          <w:rtl w:val="0"/>
        </w:rPr>
        <w:t xml:space="preserve"> The above code segment Creates a list ‘last_cols’ of column names from df, excluding 'dollar_volume', 'volume', 'open', 'high', 'low', and 'close'. This list will include the technical indicators and other relevant features.</w:t>
      </w:r>
    </w:p>
    <w:p w:rsidR="00000000" w:rsidDel="00000000" w:rsidP="00000000" w:rsidRDefault="00000000" w:rsidRPr="00000000" w14:paraId="000001B7">
      <w:pPr>
        <w:rPr>
          <w:rFonts w:ascii="Arial" w:cs="Arial" w:eastAsia="Arial" w:hAnsi="Arial"/>
          <w:sz w:val="26"/>
          <w:szCs w:val="26"/>
        </w:rPr>
      </w:pPr>
      <w:r w:rsidDel="00000000" w:rsidR="00000000" w:rsidRPr="00000000">
        <w:rPr>
          <w:rFonts w:ascii="Arial" w:cs="Arial" w:eastAsia="Arial" w:hAnsi="Arial"/>
          <w:sz w:val="26"/>
          <w:szCs w:val="26"/>
          <w:rtl w:val="0"/>
        </w:rPr>
        <w:t xml:space="preserve">It then unstacks df by 'ticker', resamples the 'dollar_volume' column to a monthly frequency using the mean, restacks it by 'ticker', and converts it to a dataframe with a single column 'dollar_volume'.</w:t>
      </w:r>
    </w:p>
    <w:p w:rsidR="00000000" w:rsidDel="00000000" w:rsidP="00000000" w:rsidRDefault="00000000" w:rsidRPr="00000000" w14:paraId="000001B8">
      <w:pPr>
        <w:rPr>
          <w:rFonts w:ascii="Arial" w:cs="Arial" w:eastAsia="Arial" w:hAnsi="Arial"/>
          <w:sz w:val="26"/>
          <w:szCs w:val="26"/>
        </w:rPr>
      </w:pPr>
      <w:r w:rsidDel="00000000" w:rsidR="00000000" w:rsidRPr="00000000">
        <w:rPr>
          <w:rFonts w:ascii="Arial" w:cs="Arial" w:eastAsia="Arial" w:hAnsi="Arial"/>
          <w:sz w:val="26"/>
          <w:szCs w:val="26"/>
          <w:rtl w:val="0"/>
        </w:rPr>
        <w:t xml:space="preserve">Unstacks df, resamples the columns in last_cols to a monthly frequency using the last value of each month, and restacks by 'ticker'.</w:t>
      </w:r>
    </w:p>
    <w:p w:rsidR="00000000" w:rsidDel="00000000" w:rsidP="00000000" w:rsidRDefault="00000000" w:rsidRPr="00000000" w14:paraId="000001B9">
      <w:pPr>
        <w:rPr>
          <w:rFonts w:ascii="Arial" w:cs="Arial" w:eastAsia="Arial" w:hAnsi="Arial"/>
          <w:sz w:val="26"/>
          <w:szCs w:val="26"/>
        </w:rPr>
      </w:pPr>
      <w:r w:rsidDel="00000000" w:rsidR="00000000" w:rsidRPr="00000000">
        <w:rPr>
          <w:rFonts w:ascii="Arial" w:cs="Arial" w:eastAsia="Arial" w:hAnsi="Arial"/>
          <w:sz w:val="26"/>
          <w:szCs w:val="26"/>
          <w:rtl w:val="0"/>
        </w:rPr>
        <w:t xml:space="preserve">Unstacks df, resamples the columns in last_cols to a monthly frequency using the last value of each month, and restacks by 'ticker'.</w:t>
      </w:r>
    </w:p>
    <w:p w:rsidR="00000000" w:rsidDel="00000000" w:rsidP="00000000" w:rsidRDefault="00000000" w:rsidRPr="00000000" w14:paraId="000001BA">
      <w:pPr>
        <w:rPr>
          <w:rFonts w:ascii="Arial" w:cs="Arial" w:eastAsia="Arial" w:hAnsi="Arial"/>
          <w:sz w:val="26"/>
          <w:szCs w:val="26"/>
        </w:rPr>
      </w:pPr>
      <w:r w:rsidDel="00000000" w:rsidR="00000000" w:rsidRPr="00000000">
        <w:rPr>
          <w:rFonts w:ascii="Arial" w:cs="Arial" w:eastAsia="Arial" w:hAnsi="Arial"/>
          <w:sz w:val="26"/>
          <w:szCs w:val="26"/>
          <w:rtl w:val="0"/>
        </w:rPr>
        <w:t xml:space="preserve">The result is a cleaner dataset suitable for further analysis or modeling, with a focus on monthly time periods.</w:t>
      </w:r>
    </w:p>
    <w:p w:rsidR="00000000" w:rsidDel="00000000" w:rsidP="00000000" w:rsidRDefault="00000000" w:rsidRPr="00000000" w14:paraId="000001BB">
      <w:pPr>
        <w:rPr>
          <w:rFonts w:ascii="Arial" w:cs="Arial" w:eastAsia="Arial" w:hAnsi="Arial"/>
          <w:sz w:val="26"/>
          <w:szCs w:val="26"/>
        </w:rPr>
      </w:pPr>
      <w:r w:rsidDel="00000000" w:rsidR="00000000" w:rsidRPr="00000000">
        <w:rPr>
          <w:rFonts w:ascii="Arial" w:cs="Arial" w:eastAsia="Arial" w:hAnsi="Arial"/>
          <w:sz w:val="26"/>
          <w:szCs w:val="26"/>
          <w:rtl w:val="0"/>
        </w:rPr>
        <w:t xml:space="preserve">This is the resultant ‘data’ obtained as a result:</w:t>
      </w:r>
    </w:p>
    <w:p w:rsidR="00000000" w:rsidDel="00000000" w:rsidP="00000000" w:rsidRDefault="00000000" w:rsidRPr="00000000" w14:paraId="000001BC">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349500"/>
            <wp:effectExtent b="0" l="0" r="0" t="0"/>
            <wp:docPr id="131" name="image141.png"/>
            <a:graphic>
              <a:graphicData uri="http://schemas.openxmlformats.org/drawingml/2006/picture">
                <pic:pic>
                  <pic:nvPicPr>
                    <pic:cNvPr id="0" name="image141.png"/>
                    <pic:cNvPicPr preferRelativeResize="0"/>
                  </pic:nvPicPr>
                  <pic:blipFill>
                    <a:blip r:embed="rId6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Arial" w:cs="Arial" w:eastAsia="Arial" w:hAnsi="Arial"/>
          <w:sz w:val="26"/>
          <w:szCs w:val="26"/>
        </w:rPr>
      </w:pPr>
      <w:r w:rsidDel="00000000" w:rsidR="00000000" w:rsidRPr="00000000">
        <w:rPr>
          <w:rFonts w:ascii="Arial" w:cs="Arial" w:eastAsia="Arial" w:hAnsi="Arial"/>
          <w:sz w:val="26"/>
          <w:szCs w:val="26"/>
          <w:rtl w:val="0"/>
        </w:rPr>
        <w:t xml:space="preserve">The code below calculates a 5-year rolling average of dollar volume for each stock, ranks the stocks by this rolling average within each month, filters the dataframe to keep only the top 150 stocks by dollar volume, and drops the intermediate columns used for this filtering. </w:t>
      </w:r>
    </w:p>
    <w:p w:rsidR="00000000" w:rsidDel="00000000" w:rsidP="00000000" w:rsidRDefault="00000000" w:rsidRPr="00000000" w14:paraId="000001BE">
      <w:pPr>
        <w:rPr>
          <w:rFonts w:ascii="Arial" w:cs="Arial" w:eastAsia="Arial" w:hAnsi="Arial"/>
          <w:sz w:val="26"/>
          <w:szCs w:val="26"/>
        </w:rPr>
      </w:pPr>
      <w:r w:rsidDel="00000000" w:rsidR="00000000" w:rsidRPr="00000000">
        <w:rPr>
          <w:rFonts w:ascii="Arial" w:cs="Arial" w:eastAsia="Arial" w:hAnsi="Arial"/>
          <w:sz w:val="26"/>
          <w:szCs w:val="26"/>
          <w:rtl w:val="0"/>
        </w:rPr>
        <w:t xml:space="preserve">This line below unstacks data by 'ticker' to have a wide format, applies a rolling window of 5 years (60 months, as 5*12) to compute the mean of the dollar volume for each stock, requiring at least 12 months of data to compute the mean, then restacks the dataframe by 'ticker' to return to a multi-index format. Finally,it stores the result back in the data dataframe under the 'dollar_volume' column.</w:t>
      </w:r>
    </w:p>
    <w:p w:rsidR="00000000" w:rsidDel="00000000" w:rsidP="00000000" w:rsidRDefault="00000000" w:rsidRPr="00000000" w14:paraId="000001B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90500"/>
            <wp:effectExtent b="0" l="0" r="0" t="0"/>
            <wp:docPr id="121"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54000"/>
            <wp:effectExtent b="0" l="0" r="0" t="0"/>
            <wp:docPr id="59"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Arial" w:cs="Arial" w:eastAsia="Arial" w:hAnsi="Arial"/>
          <w:sz w:val="26"/>
          <w:szCs w:val="26"/>
        </w:rPr>
      </w:pPr>
      <w:r w:rsidDel="00000000" w:rsidR="00000000" w:rsidRPr="00000000">
        <w:rPr>
          <w:rFonts w:ascii="Arial" w:cs="Arial" w:eastAsia="Arial" w:hAnsi="Arial"/>
          <w:sz w:val="26"/>
          <w:szCs w:val="26"/>
          <w:rtl w:val="0"/>
        </w:rPr>
        <w:t xml:space="preserve">In the above lines of code Groups data by 'date'.</w:t>
      </w:r>
    </w:p>
    <w:p w:rsidR="00000000" w:rsidDel="00000000" w:rsidP="00000000" w:rsidRDefault="00000000" w:rsidRPr="00000000" w14:paraId="000001C2">
      <w:pPr>
        <w:rPr>
          <w:rFonts w:ascii="Arial" w:cs="Arial" w:eastAsia="Arial" w:hAnsi="Arial"/>
          <w:sz w:val="26"/>
          <w:szCs w:val="26"/>
        </w:rPr>
      </w:pPr>
      <w:r w:rsidDel="00000000" w:rsidR="00000000" w:rsidRPr="00000000">
        <w:rPr>
          <w:rFonts w:ascii="Arial" w:cs="Arial" w:eastAsia="Arial" w:hAnsi="Arial"/>
          <w:sz w:val="26"/>
          <w:szCs w:val="26"/>
          <w:rtl w:val="0"/>
        </w:rPr>
        <w:t xml:space="preserve">Ranks the stocks within each date group by their dollar volume in descending order (highest volume gets the lowest rank number).</w:t>
      </w:r>
    </w:p>
    <w:p w:rsidR="00000000" w:rsidDel="00000000" w:rsidP="00000000" w:rsidRDefault="00000000" w:rsidRPr="00000000" w14:paraId="000001C3">
      <w:pPr>
        <w:rPr>
          <w:rFonts w:ascii="Arial" w:cs="Arial" w:eastAsia="Arial" w:hAnsi="Arial"/>
          <w:sz w:val="26"/>
          <w:szCs w:val="26"/>
        </w:rPr>
      </w:pPr>
      <w:r w:rsidDel="00000000" w:rsidR="00000000" w:rsidRPr="00000000">
        <w:rPr>
          <w:rFonts w:ascii="Arial" w:cs="Arial" w:eastAsia="Arial" w:hAnsi="Arial"/>
          <w:sz w:val="26"/>
          <w:szCs w:val="26"/>
          <w:rtl w:val="0"/>
        </w:rPr>
        <w:t xml:space="preserve">Stores these ranks in a new column 'dollar_vol_rank'.</w:t>
      </w:r>
    </w:p>
    <w:p w:rsidR="00000000" w:rsidDel="00000000" w:rsidP="00000000" w:rsidRDefault="00000000" w:rsidRPr="00000000" w14:paraId="000001C4">
      <w:pPr>
        <w:rPr>
          <w:rFonts w:ascii="Arial" w:cs="Arial" w:eastAsia="Arial" w:hAnsi="Arial"/>
          <w:sz w:val="26"/>
          <w:szCs w:val="26"/>
        </w:rPr>
      </w:pPr>
      <w:r w:rsidDel="00000000" w:rsidR="00000000" w:rsidRPr="00000000">
        <w:rPr>
          <w:rFonts w:ascii="Arial" w:cs="Arial" w:eastAsia="Arial" w:hAnsi="Arial"/>
          <w:sz w:val="26"/>
          <w:szCs w:val="26"/>
          <w:rtl w:val="0"/>
        </w:rPr>
        <w:t xml:space="preserve">Now, Filters the dataframe to include only rows where the 'dollar_vol_rank' is less than 150, effectively keeping only the top 150 stocks by dollar volume for each date.</w:t>
      </w:r>
    </w:p>
    <w:p w:rsidR="00000000" w:rsidDel="00000000" w:rsidP="00000000" w:rsidRDefault="00000000" w:rsidRPr="00000000" w14:paraId="000001C5">
      <w:pPr>
        <w:rPr>
          <w:rFonts w:ascii="Arial" w:cs="Arial" w:eastAsia="Arial" w:hAnsi="Arial"/>
          <w:sz w:val="26"/>
          <w:szCs w:val="26"/>
        </w:rPr>
      </w:pPr>
      <w:r w:rsidDel="00000000" w:rsidR="00000000" w:rsidRPr="00000000">
        <w:rPr>
          <w:rFonts w:ascii="Arial" w:cs="Arial" w:eastAsia="Arial" w:hAnsi="Arial"/>
          <w:sz w:val="26"/>
          <w:szCs w:val="26"/>
          <w:rtl w:val="0"/>
        </w:rPr>
        <w:t xml:space="preserve">Drops the 'dollar_volume' and 'dollar_vol_rank' columns as they are no longer needed.</w:t>
      </w:r>
    </w:p>
    <w:p w:rsidR="00000000" w:rsidDel="00000000" w:rsidP="00000000" w:rsidRDefault="00000000" w:rsidRPr="00000000" w14:paraId="000001C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28600"/>
            <wp:effectExtent b="0" l="0" r="0" t="0"/>
            <wp:docPr id="158" name="image150.png"/>
            <a:graphic>
              <a:graphicData uri="http://schemas.openxmlformats.org/drawingml/2006/picture">
                <pic:pic>
                  <pic:nvPicPr>
                    <pic:cNvPr id="0" name="image150.png"/>
                    <pic:cNvPicPr preferRelativeResize="0"/>
                  </pic:nvPicPr>
                  <pic:blipFill>
                    <a:blip r:embed="rId68"/>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Arial" w:cs="Arial" w:eastAsia="Arial" w:hAnsi="Arial"/>
          <w:sz w:val="26"/>
          <w:szCs w:val="26"/>
        </w:rPr>
      </w:pPr>
      <w:r w:rsidDel="00000000" w:rsidR="00000000" w:rsidRPr="00000000">
        <w:rPr>
          <w:rFonts w:ascii="Arial" w:cs="Arial" w:eastAsia="Arial" w:hAnsi="Arial"/>
          <w:sz w:val="26"/>
          <w:szCs w:val="26"/>
          <w:rtl w:val="0"/>
        </w:rPr>
        <w:t xml:space="preserve">This is how ‘data’ looks after the above operations:</w:t>
      </w:r>
    </w:p>
    <w:p w:rsidR="00000000" w:rsidDel="00000000" w:rsidP="00000000" w:rsidRDefault="00000000" w:rsidRPr="00000000" w14:paraId="000001C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009900"/>
            <wp:effectExtent b="0" l="0" r="0" t="0"/>
            <wp:docPr id="29"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65200"/>
            <wp:effectExtent b="0" l="0" r="0" t="0"/>
            <wp:docPr id="6"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175000"/>
            <wp:effectExtent b="0" l="0" r="0" t="0"/>
            <wp:docPr id="5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C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CD">
      <w:pPr>
        <w:rPr>
          <w:rFonts w:ascii="Arial" w:cs="Arial" w:eastAsia="Arial" w:hAnsi="Arial"/>
          <w:sz w:val="26"/>
          <w:szCs w:val="26"/>
        </w:rPr>
      </w:pPr>
      <w:r w:rsidDel="00000000" w:rsidR="00000000" w:rsidRPr="00000000">
        <w:rPr>
          <w:rFonts w:ascii="Arial" w:cs="Arial" w:eastAsia="Arial" w:hAnsi="Arial"/>
          <w:sz w:val="26"/>
          <w:szCs w:val="26"/>
          <w:rtl w:val="0"/>
        </w:rPr>
        <w:t xml:space="preserve">The function calculate_returns computes the returns over different time lags for a given DataFrame of adjusted close prices (adj close), while also handling outliers. ‘outlier_cutoff = 0.005’ is used to set the cutoff for the outlier handling to the 0.5th percentile.</w:t>
      </w:r>
    </w:p>
    <w:p w:rsidR="00000000" w:rsidDel="00000000" w:rsidP="00000000" w:rsidRDefault="00000000" w:rsidRPr="00000000" w14:paraId="000001CE">
      <w:pPr>
        <w:rPr>
          <w:rFonts w:ascii="Arial" w:cs="Arial" w:eastAsia="Arial" w:hAnsi="Arial"/>
          <w:sz w:val="26"/>
          <w:szCs w:val="26"/>
        </w:rPr>
      </w:pPr>
      <w:r w:rsidDel="00000000" w:rsidR="00000000" w:rsidRPr="00000000">
        <w:rPr>
          <w:rFonts w:ascii="Arial" w:cs="Arial" w:eastAsia="Arial" w:hAnsi="Arial"/>
          <w:sz w:val="26"/>
          <w:szCs w:val="26"/>
          <w:rtl w:val="0"/>
        </w:rPr>
        <w:t xml:space="preserve">lags = [1, 2, 3, 6, 9, 12] is a list of time lags (in months) over which the returns will be calculated. We loop through each lag and calculate corresponding returns.</w:t>
      </w:r>
    </w:p>
    <w:p w:rsidR="00000000" w:rsidDel="00000000" w:rsidP="00000000" w:rsidRDefault="00000000" w:rsidRPr="00000000" w14:paraId="000001C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D0">
      <w:pPr>
        <w:rPr>
          <w:rFonts w:ascii="Arial" w:cs="Arial" w:eastAsia="Arial" w:hAnsi="Arial"/>
          <w:sz w:val="26"/>
          <w:szCs w:val="26"/>
        </w:rPr>
      </w:pPr>
      <w:r w:rsidDel="00000000" w:rsidR="00000000" w:rsidRPr="00000000">
        <w:rPr>
          <w:rFonts w:ascii="Arial" w:cs="Arial" w:eastAsia="Arial" w:hAnsi="Arial"/>
          <w:sz w:val="26"/>
          <w:szCs w:val="26"/>
          <w:rtl w:val="0"/>
        </w:rPr>
        <w:t xml:space="preserve">df[f'return_{lag}m'] creates a new column in the DataFrame to store the returns for the current lag.</w:t>
      </w:r>
    </w:p>
    <w:p w:rsidR="00000000" w:rsidDel="00000000" w:rsidP="00000000" w:rsidRDefault="00000000" w:rsidRPr="00000000" w14:paraId="000001D1">
      <w:pPr>
        <w:rPr>
          <w:rFonts w:ascii="Arial" w:cs="Arial" w:eastAsia="Arial" w:hAnsi="Arial"/>
          <w:sz w:val="26"/>
          <w:szCs w:val="26"/>
        </w:rPr>
      </w:pPr>
      <w:r w:rsidDel="00000000" w:rsidR="00000000" w:rsidRPr="00000000">
        <w:rPr>
          <w:rFonts w:ascii="Arial" w:cs="Arial" w:eastAsia="Arial" w:hAnsi="Arial"/>
          <w:sz w:val="26"/>
          <w:szCs w:val="26"/>
          <w:rtl w:val="0"/>
        </w:rPr>
        <w:t xml:space="preserve">.pct_change(lag) calculates the percentage change over the specified lag.</w:t>
      </w:r>
    </w:p>
    <w:p w:rsidR="00000000" w:rsidDel="00000000" w:rsidP="00000000" w:rsidRDefault="00000000" w:rsidRPr="00000000" w14:paraId="000001D2">
      <w:pPr>
        <w:rPr>
          <w:rFonts w:ascii="Arial" w:cs="Arial" w:eastAsia="Arial" w:hAnsi="Arial"/>
          <w:sz w:val="26"/>
          <w:szCs w:val="26"/>
        </w:rPr>
      </w:pPr>
      <w:r w:rsidDel="00000000" w:rsidR="00000000" w:rsidRPr="00000000">
        <w:rPr>
          <w:rFonts w:ascii="Arial" w:cs="Arial" w:eastAsia="Arial" w:hAnsi="Arial"/>
          <w:sz w:val="26"/>
          <w:szCs w:val="26"/>
          <w:rtl w:val="0"/>
        </w:rPr>
        <w:t xml:space="preserve">.pipe(lambda x: x.clip(lower=x.quantile(outlier_cutoff), upper=x.quantile(1-outlier_cutoff))) clips the percentage changes to remove outliers by keeping only the values between the 0.5th and 99.5th percentiles.</w:t>
      </w:r>
    </w:p>
    <w:p w:rsidR="00000000" w:rsidDel="00000000" w:rsidP="00000000" w:rsidRDefault="00000000" w:rsidRPr="00000000" w14:paraId="000001D3">
      <w:pPr>
        <w:rPr>
          <w:rFonts w:ascii="Arial" w:cs="Arial" w:eastAsia="Arial" w:hAnsi="Arial"/>
          <w:sz w:val="26"/>
          <w:szCs w:val="26"/>
        </w:rPr>
      </w:pPr>
      <w:r w:rsidDel="00000000" w:rsidR="00000000" w:rsidRPr="00000000">
        <w:rPr>
          <w:rFonts w:ascii="Arial" w:cs="Arial" w:eastAsia="Arial" w:hAnsi="Arial"/>
          <w:sz w:val="26"/>
          <w:szCs w:val="26"/>
          <w:rtl w:val="0"/>
        </w:rPr>
        <w:t xml:space="preserve">.add(1) adds 1 to the clipped percentage changes.</w:t>
      </w:r>
    </w:p>
    <w:p w:rsidR="00000000" w:rsidDel="00000000" w:rsidP="00000000" w:rsidRDefault="00000000" w:rsidRPr="00000000" w14:paraId="000001D4">
      <w:pPr>
        <w:rPr>
          <w:rFonts w:ascii="Arial" w:cs="Arial" w:eastAsia="Arial" w:hAnsi="Arial"/>
          <w:sz w:val="26"/>
          <w:szCs w:val="26"/>
        </w:rPr>
      </w:pPr>
      <w:r w:rsidDel="00000000" w:rsidR="00000000" w:rsidRPr="00000000">
        <w:rPr>
          <w:rFonts w:ascii="Arial" w:cs="Arial" w:eastAsia="Arial" w:hAnsi="Arial"/>
          <w:sz w:val="26"/>
          <w:szCs w:val="26"/>
          <w:rtl w:val="0"/>
        </w:rPr>
        <w:t xml:space="preserve">.pow(1/lag) takes the root of the adjusted percentage change to annualize it over the specified lag.</w:t>
      </w:r>
    </w:p>
    <w:p w:rsidR="00000000" w:rsidDel="00000000" w:rsidP="00000000" w:rsidRDefault="00000000" w:rsidRPr="00000000" w14:paraId="000001D5">
      <w:pPr>
        <w:rPr>
          <w:rFonts w:ascii="Arial" w:cs="Arial" w:eastAsia="Arial" w:hAnsi="Arial"/>
          <w:sz w:val="26"/>
          <w:szCs w:val="26"/>
        </w:rPr>
      </w:pPr>
      <w:r w:rsidDel="00000000" w:rsidR="00000000" w:rsidRPr="00000000">
        <w:rPr>
          <w:rFonts w:ascii="Arial" w:cs="Arial" w:eastAsia="Arial" w:hAnsi="Arial"/>
          <w:sz w:val="26"/>
          <w:szCs w:val="26"/>
          <w:rtl w:val="0"/>
        </w:rPr>
        <w:t xml:space="preserve">.sub(1) subtracts 1 to get the final adjusted return for the lag. Finally, the updated data frame is returned.</w:t>
      </w:r>
    </w:p>
    <w:p w:rsidR="00000000" w:rsidDel="00000000" w:rsidP="00000000" w:rsidRDefault="00000000" w:rsidRPr="00000000" w14:paraId="000001D6">
      <w:pPr>
        <w:rPr>
          <w:rFonts w:ascii="Arial" w:cs="Arial" w:eastAsia="Arial" w:hAnsi="Arial"/>
          <w:sz w:val="26"/>
          <w:szCs w:val="26"/>
        </w:rPr>
      </w:pPr>
      <w:r w:rsidDel="00000000" w:rsidR="00000000" w:rsidRPr="00000000">
        <w:rPr>
          <w:rFonts w:ascii="Arial" w:cs="Arial" w:eastAsia="Arial" w:hAnsi="Arial"/>
          <w:sz w:val="26"/>
          <w:szCs w:val="26"/>
          <w:rtl w:val="0"/>
        </w:rPr>
        <w:t xml:space="preserve">Thus, this function ensures that the calculated returns for different lags are adjusted for outliers, providing more robust return estimates.</w:t>
      </w:r>
    </w:p>
    <w:p w:rsidR="00000000" w:rsidDel="00000000" w:rsidP="00000000" w:rsidRDefault="00000000" w:rsidRPr="00000000" w14:paraId="000001D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D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197100"/>
            <wp:effectExtent b="0" l="0" r="0" t="0"/>
            <wp:docPr id="10"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Arial" w:cs="Arial" w:eastAsia="Arial" w:hAnsi="Arial"/>
          <w:sz w:val="26"/>
          <w:szCs w:val="26"/>
        </w:rPr>
      </w:pPr>
      <w:r w:rsidDel="00000000" w:rsidR="00000000" w:rsidRPr="00000000">
        <w:rPr>
          <w:rFonts w:ascii="Arial" w:cs="Arial" w:eastAsia="Arial" w:hAnsi="Arial"/>
          <w:sz w:val="26"/>
          <w:szCs w:val="26"/>
          <w:rtl w:val="0"/>
        </w:rPr>
        <w:t xml:space="preserve">Let’s check ‘data’ at this point:</w:t>
      </w:r>
    </w:p>
    <w:p w:rsidR="00000000" w:rsidDel="00000000" w:rsidP="00000000" w:rsidRDefault="00000000" w:rsidRPr="00000000" w14:paraId="000001D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400300"/>
            <wp:effectExtent b="0" l="0" r="0" t="0"/>
            <wp:docPr id="3"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rFonts w:ascii="Arial" w:cs="Arial" w:eastAsia="Arial" w:hAnsi="Arial"/>
          <w:sz w:val="26"/>
          <w:szCs w:val="26"/>
        </w:rPr>
      </w:pPr>
      <w:r w:rsidDel="00000000" w:rsidR="00000000" w:rsidRPr="00000000">
        <w:rPr>
          <w:rFonts w:ascii="Arial" w:cs="Arial" w:eastAsia="Arial" w:hAnsi="Arial"/>
          <w:sz w:val="26"/>
          <w:szCs w:val="26"/>
          <w:rtl w:val="0"/>
        </w:rPr>
        <w:t xml:space="preserve">This code snippet retrieves and processes financial factor data from the Fama-French dataset and combines it with monthly return data.</w:t>
      </w:r>
    </w:p>
    <w:p w:rsidR="00000000" w:rsidDel="00000000" w:rsidP="00000000" w:rsidRDefault="00000000" w:rsidRPr="00000000" w14:paraId="000001DC">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 = web.DataReader('F-F_Research_Data_5_Factors_2x3', 'famafrench', start='2010')[0].drop('RF', axis=1) is used to retrieve the Fama-French data.</w:t>
      </w:r>
    </w:p>
    <w:p w:rsidR="00000000" w:rsidDel="00000000" w:rsidP="00000000" w:rsidRDefault="00000000" w:rsidRPr="00000000" w14:paraId="000001DD">
      <w:pPr>
        <w:rPr/>
      </w:pPr>
      <w:r w:rsidDel="00000000" w:rsidR="00000000" w:rsidRPr="00000000">
        <w:rPr>
          <w:rFonts w:ascii="Arial" w:cs="Arial" w:eastAsia="Arial" w:hAnsi="Arial"/>
          <w:sz w:val="26"/>
          <w:szCs w:val="26"/>
          <w:rtl w:val="0"/>
        </w:rPr>
        <w:t xml:space="preserve">web.DataReader('F-F_Research_Data_5_Factors_2x3', 'famafrench', start='2010') retrieves the data:This line uses the DataReader function from pandas_datareader to fetch the Fama-French 5-factor data starting from the year 2010.</w:t>
      </w:r>
      <w:r w:rsidDel="00000000" w:rsidR="00000000" w:rsidRPr="00000000">
        <w:rPr>
          <w:rtl w:val="0"/>
        </w:rPr>
      </w:r>
    </w:p>
    <w:p w:rsidR="00000000" w:rsidDel="00000000" w:rsidP="00000000" w:rsidRDefault="00000000" w:rsidRPr="00000000" w14:paraId="000001DE">
      <w:pPr>
        <w:rPr>
          <w:rFonts w:ascii="Arial" w:cs="Arial" w:eastAsia="Arial" w:hAnsi="Arial"/>
          <w:sz w:val="26"/>
          <w:szCs w:val="26"/>
        </w:rPr>
      </w:pPr>
      <w:r w:rsidDel="00000000" w:rsidR="00000000" w:rsidRPr="00000000">
        <w:rPr>
          <w:rFonts w:ascii="Arial" w:cs="Arial" w:eastAsia="Arial" w:hAnsi="Arial"/>
          <w:sz w:val="26"/>
          <w:szCs w:val="26"/>
          <w:rtl w:val="0"/>
        </w:rPr>
        <w:t xml:space="preserve">[0] accesses the first DataFrame in the retrieved data.</w:t>
      </w:r>
    </w:p>
    <w:p w:rsidR="00000000" w:rsidDel="00000000" w:rsidP="00000000" w:rsidRDefault="00000000" w:rsidRPr="00000000" w14:paraId="000001DF">
      <w:pPr>
        <w:rPr>
          <w:rFonts w:ascii="Arial" w:cs="Arial" w:eastAsia="Arial" w:hAnsi="Arial"/>
          <w:sz w:val="26"/>
          <w:szCs w:val="26"/>
        </w:rPr>
      </w:pPr>
      <w:r w:rsidDel="00000000" w:rsidR="00000000" w:rsidRPr="00000000">
        <w:rPr>
          <w:rFonts w:ascii="Arial" w:cs="Arial" w:eastAsia="Arial" w:hAnsi="Arial"/>
          <w:sz w:val="26"/>
          <w:szCs w:val="26"/>
          <w:rtl w:val="0"/>
        </w:rPr>
        <w:t xml:space="preserve">.drop('RF', axis=1) removes the 'RF' (risk-free rate) column from the DataFrame.</w:t>
      </w:r>
    </w:p>
    <w:p w:rsidR="00000000" w:rsidDel="00000000" w:rsidP="00000000" w:rsidRDefault="00000000" w:rsidRPr="00000000" w14:paraId="000001E0">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factor_data.index = factor_data.index.to_timestamp() : is used to convert index to timestamps.</w:t>
      </w:r>
    </w:p>
    <w:p w:rsidR="00000000" w:rsidDel="00000000" w:rsidP="00000000" w:rsidRDefault="00000000" w:rsidRPr="00000000" w14:paraId="000001E1">
      <w:pPr>
        <w:rPr>
          <w:rFonts w:ascii="Arial" w:cs="Arial" w:eastAsia="Arial" w:hAnsi="Arial"/>
          <w:sz w:val="26"/>
          <w:szCs w:val="26"/>
        </w:rPr>
      </w:pPr>
      <w:r w:rsidDel="00000000" w:rsidR="00000000" w:rsidRPr="00000000">
        <w:rPr>
          <w:rFonts w:ascii="Arial" w:cs="Arial" w:eastAsia="Arial" w:hAnsi="Arial"/>
          <w:sz w:val="26"/>
          <w:szCs w:val="26"/>
          <w:rtl w:val="0"/>
        </w:rPr>
        <w:t xml:space="preserve">Converts the index of the DataFrame to timestamps, which changes the frequency from daily to monthly.</w:t>
      </w:r>
    </w:p>
    <w:p w:rsidR="00000000" w:rsidDel="00000000" w:rsidP="00000000" w:rsidRDefault="00000000" w:rsidRPr="00000000" w14:paraId="000001E2">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 = factor_data.resample('M').last().div(100) is used to resample the data to a monthly frequency, taking the last value of each month (resample('M').last()) and then divides by 100 to convert into percentage.</w:t>
      </w:r>
    </w:p>
    <w:p w:rsidR="00000000" w:rsidDel="00000000" w:rsidP="00000000" w:rsidRDefault="00000000" w:rsidRPr="00000000" w14:paraId="000001E3">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factor_data.index.name = 'date' renames the index to 'date' for clarity.</w:t>
      </w:r>
    </w:p>
    <w:p w:rsidR="00000000" w:rsidDel="00000000" w:rsidP="00000000" w:rsidRDefault="00000000" w:rsidRPr="00000000" w14:paraId="000001E4">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 = factor_data.join(data['return_1m']).sort_index() is used to combine with return data.</w:t>
      </w:r>
    </w:p>
    <w:p w:rsidR="00000000" w:rsidDel="00000000" w:rsidP="00000000" w:rsidRDefault="00000000" w:rsidRPr="00000000" w14:paraId="000001E5">
      <w:pPr>
        <w:rPr>
          <w:rFonts w:ascii="Arial" w:cs="Arial" w:eastAsia="Arial" w:hAnsi="Arial"/>
          <w:sz w:val="26"/>
          <w:szCs w:val="26"/>
        </w:rPr>
      </w:pPr>
      <w:r w:rsidDel="00000000" w:rsidR="00000000" w:rsidRPr="00000000">
        <w:rPr>
          <w:rFonts w:ascii="Arial" w:cs="Arial" w:eastAsia="Arial" w:hAnsi="Arial"/>
          <w:sz w:val="26"/>
          <w:szCs w:val="26"/>
          <w:rtl w:val="0"/>
        </w:rPr>
        <w:t xml:space="preserve">Joins the factor_data DataFrame with the monthly return data (data['return_1m']), aligning them by the 'date' index.</w:t>
      </w:r>
    </w:p>
    <w:p w:rsidR="00000000" w:rsidDel="00000000" w:rsidP="00000000" w:rsidRDefault="00000000" w:rsidRPr="00000000" w14:paraId="000001E6">
      <w:pPr>
        <w:rPr>
          <w:rFonts w:ascii="Arial" w:cs="Arial" w:eastAsia="Arial" w:hAnsi="Arial"/>
          <w:sz w:val="26"/>
          <w:szCs w:val="26"/>
        </w:rPr>
      </w:pPr>
      <w:r w:rsidDel="00000000" w:rsidR="00000000" w:rsidRPr="00000000">
        <w:rPr>
          <w:rFonts w:ascii="Arial" w:cs="Arial" w:eastAsia="Arial" w:hAnsi="Arial"/>
          <w:sz w:val="26"/>
          <w:szCs w:val="26"/>
          <w:rtl w:val="0"/>
        </w:rPr>
        <w:t xml:space="preserve">Sorts the combined DataFrame by the index (sort_index()).</w:t>
      </w:r>
    </w:p>
    <w:p w:rsidR="00000000" w:rsidDel="00000000" w:rsidP="00000000" w:rsidRDefault="00000000" w:rsidRPr="00000000" w14:paraId="000001E7">
      <w:pPr>
        <w:rPr>
          <w:rFonts w:ascii="Arial" w:cs="Arial" w:eastAsia="Arial" w:hAnsi="Arial"/>
          <w:sz w:val="26"/>
          <w:szCs w:val="26"/>
        </w:rPr>
      </w:pPr>
      <w:r w:rsidDel="00000000" w:rsidR="00000000" w:rsidRPr="00000000">
        <w:rPr>
          <w:rFonts w:ascii="Arial" w:cs="Arial" w:eastAsia="Arial" w:hAnsi="Arial"/>
          <w:sz w:val="26"/>
          <w:szCs w:val="26"/>
          <w:rtl w:val="0"/>
        </w:rPr>
        <w:t xml:space="preserve">Overall, this code fetches and processes Fama-French factor data, converting it to a monthly frequency, normalizing it, and then merging it with existing monthly return data.</w:t>
      </w:r>
    </w:p>
    <w:p w:rsidR="00000000" w:rsidDel="00000000" w:rsidP="00000000" w:rsidRDefault="00000000" w:rsidRPr="00000000" w14:paraId="000001E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E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159000"/>
            <wp:effectExtent b="0" l="0" r="0" t="0"/>
            <wp:docPr id="17"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a display of factor_data at the end of this:</w:t>
      </w:r>
    </w:p>
    <w:p w:rsidR="00000000" w:rsidDel="00000000" w:rsidP="00000000" w:rsidRDefault="00000000" w:rsidRPr="00000000" w14:paraId="000001E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076700"/>
            <wp:effectExtent b="0" l="0" r="0" t="0"/>
            <wp:docPr id="112" name="image116.png"/>
            <a:graphic>
              <a:graphicData uri="http://schemas.openxmlformats.org/drawingml/2006/picture">
                <pic:pic>
                  <pic:nvPicPr>
                    <pic:cNvPr id="0" name="image116.png"/>
                    <pic:cNvPicPr preferRelativeResize="0"/>
                  </pic:nvPicPr>
                  <pic:blipFill>
                    <a:blip r:embed="rId7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Arial" w:cs="Arial" w:eastAsia="Arial" w:hAnsi="Arial"/>
          <w:sz w:val="26"/>
          <w:szCs w:val="26"/>
        </w:rPr>
      </w:pPr>
      <w:r w:rsidDel="00000000" w:rsidR="00000000" w:rsidRPr="00000000">
        <w:rPr>
          <w:rFonts w:ascii="Arial" w:cs="Arial" w:eastAsia="Arial" w:hAnsi="Arial"/>
          <w:sz w:val="26"/>
          <w:szCs w:val="26"/>
          <w:rtl w:val="0"/>
        </w:rPr>
        <w:t xml:space="preserve">We perform checks for Apple and Microsoft at this stage to capture what is happening.</w:t>
      </w:r>
    </w:p>
    <w:p w:rsidR="00000000" w:rsidDel="00000000" w:rsidP="00000000" w:rsidRDefault="00000000" w:rsidRPr="00000000" w14:paraId="000001E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149600"/>
            <wp:effectExtent b="0" l="0" r="0" t="0"/>
            <wp:docPr id="138" name="image147.png"/>
            <a:graphic>
              <a:graphicData uri="http://schemas.openxmlformats.org/drawingml/2006/picture">
                <pic:pic>
                  <pic:nvPicPr>
                    <pic:cNvPr id="0" name="image147.png"/>
                    <pic:cNvPicPr preferRelativeResize="0"/>
                  </pic:nvPicPr>
                  <pic:blipFill>
                    <a:blip r:embed="rId7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175000"/>
            <wp:effectExtent b="0" l="0" r="0" t="0"/>
            <wp:docPr id="148" name="image152.png"/>
            <a:graphic>
              <a:graphicData uri="http://schemas.openxmlformats.org/drawingml/2006/picture">
                <pic:pic>
                  <pic:nvPicPr>
                    <pic:cNvPr id="0" name="image152.png"/>
                    <pic:cNvPicPr preferRelativeResize="0"/>
                  </pic:nvPicPr>
                  <pic:blipFill>
                    <a:blip r:embed="rId7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0">
      <w:pPr>
        <w:rPr>
          <w:rFonts w:ascii="Arial" w:cs="Arial" w:eastAsia="Arial" w:hAnsi="Arial"/>
          <w:sz w:val="26"/>
          <w:szCs w:val="26"/>
        </w:rPr>
      </w:pPr>
      <w:r w:rsidDel="00000000" w:rsidR="00000000" w:rsidRPr="00000000">
        <w:rPr>
          <w:rFonts w:ascii="Arial" w:cs="Arial" w:eastAsia="Arial" w:hAnsi="Arial"/>
          <w:sz w:val="26"/>
          <w:szCs w:val="26"/>
          <w:rtl w:val="0"/>
        </w:rPr>
        <w:t xml:space="preserve">This code snippet filters the factor_data DataFrame to retain only those stocks that have at least 10 observations.</w:t>
      </w:r>
    </w:p>
    <w:p w:rsidR="00000000" w:rsidDel="00000000" w:rsidP="00000000" w:rsidRDefault="00000000" w:rsidRPr="00000000" w14:paraId="000001F1">
      <w:pPr>
        <w:rPr>
          <w:rFonts w:ascii="Arial" w:cs="Arial" w:eastAsia="Arial" w:hAnsi="Arial"/>
          <w:sz w:val="26"/>
          <w:szCs w:val="26"/>
        </w:rPr>
      </w:pPr>
      <w:r w:rsidDel="00000000" w:rsidR="00000000" w:rsidRPr="00000000">
        <w:rPr>
          <w:rFonts w:ascii="Arial" w:cs="Arial" w:eastAsia="Arial" w:hAnsi="Arial"/>
          <w:sz w:val="26"/>
          <w:szCs w:val="26"/>
          <w:rtl w:val="0"/>
        </w:rPr>
        <w:t xml:space="preserve">observations = factor_data.groupby(level=1).size() groups the factor_data by the second level of the index, which is assumed to be the 'ticker' level, and counts the number of observations for each stock (size()).</w:t>
      </w:r>
    </w:p>
    <w:p w:rsidR="00000000" w:rsidDel="00000000" w:rsidP="00000000" w:rsidRDefault="00000000" w:rsidRPr="00000000" w14:paraId="000001F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3">
      <w:pPr>
        <w:rPr>
          <w:rFonts w:ascii="Arial" w:cs="Arial" w:eastAsia="Arial" w:hAnsi="Arial"/>
          <w:sz w:val="26"/>
          <w:szCs w:val="26"/>
        </w:rPr>
      </w:pPr>
      <w:r w:rsidDel="00000000" w:rsidR="00000000" w:rsidRPr="00000000">
        <w:rPr>
          <w:rFonts w:ascii="Arial" w:cs="Arial" w:eastAsia="Arial" w:hAnsi="Arial"/>
          <w:sz w:val="26"/>
          <w:szCs w:val="26"/>
          <w:rtl w:val="0"/>
        </w:rPr>
        <w:t xml:space="preserve">valid_stocks = observations[observations &gt;= 10] filters the observations Series to include only those stocks that have at least 10 observations.</w:t>
      </w:r>
    </w:p>
    <w:p w:rsidR="00000000" w:rsidDel="00000000" w:rsidP="00000000" w:rsidRDefault="00000000" w:rsidRPr="00000000" w14:paraId="000001F4">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 = factor_data[factor_data.index.get_level_values('ticker').isin(valid_stocks.index)] filters the factor_data DataFrame to retain only the rows where the 'ticker' value is in the index of valid_stocks.</w:t>
      </w:r>
    </w:p>
    <w:p w:rsidR="00000000" w:rsidDel="00000000" w:rsidP="00000000" w:rsidRDefault="00000000" w:rsidRPr="00000000" w14:paraId="000001F5">
      <w:pPr>
        <w:rPr>
          <w:rFonts w:ascii="Arial" w:cs="Arial" w:eastAsia="Arial" w:hAnsi="Arial"/>
          <w:sz w:val="26"/>
          <w:szCs w:val="26"/>
        </w:rPr>
      </w:pPr>
      <w:r w:rsidDel="00000000" w:rsidR="00000000" w:rsidRPr="00000000">
        <w:rPr>
          <w:rFonts w:ascii="Arial" w:cs="Arial" w:eastAsia="Arial" w:hAnsi="Arial"/>
          <w:sz w:val="26"/>
          <w:szCs w:val="26"/>
          <w:rtl w:val="0"/>
        </w:rPr>
        <w:t xml:space="preserve">This process ensures that the factor_data DataFrame only includes stocks with a sufficient number of observations, enhancing the robustness of any subsequent analysis.</w:t>
      </w:r>
    </w:p>
    <w:p w:rsidR="00000000" w:rsidDel="00000000" w:rsidP="00000000" w:rsidRDefault="00000000" w:rsidRPr="00000000" w14:paraId="000001F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F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89000"/>
            <wp:effectExtent b="0" l="0" r="0" t="0"/>
            <wp:docPr id="114" name="image106.png"/>
            <a:graphic>
              <a:graphicData uri="http://schemas.openxmlformats.org/drawingml/2006/picture">
                <pic:pic>
                  <pic:nvPicPr>
                    <pic:cNvPr id="0" name="image106.png"/>
                    <pic:cNvPicPr preferRelativeResize="0"/>
                  </pic:nvPicPr>
                  <pic:blipFill>
                    <a:blip r:embed="rId7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Arial" w:cs="Arial" w:eastAsia="Arial" w:hAnsi="Arial"/>
          <w:sz w:val="26"/>
          <w:szCs w:val="26"/>
        </w:rPr>
      </w:pPr>
      <w:r w:rsidDel="00000000" w:rsidR="00000000" w:rsidRPr="00000000">
        <w:rPr>
          <w:rFonts w:ascii="Arial" w:cs="Arial" w:eastAsia="Arial" w:hAnsi="Arial"/>
          <w:sz w:val="26"/>
          <w:szCs w:val="26"/>
          <w:rtl w:val="0"/>
        </w:rPr>
        <w:t xml:space="preserve">One may check the present state of ‘factor_data’ at this point.</w:t>
      </w:r>
    </w:p>
    <w:p w:rsidR="00000000" w:rsidDel="00000000" w:rsidP="00000000" w:rsidRDefault="00000000" w:rsidRPr="00000000" w14:paraId="000001F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457700"/>
            <wp:effectExtent b="0" l="0" r="0" t="0"/>
            <wp:docPr id="99" name="image102.png"/>
            <a:graphic>
              <a:graphicData uri="http://schemas.openxmlformats.org/drawingml/2006/picture">
                <pic:pic>
                  <pic:nvPicPr>
                    <pic:cNvPr id="0" name="image102.png"/>
                    <pic:cNvPicPr preferRelativeResize="0"/>
                  </pic:nvPicPr>
                  <pic:blipFill>
                    <a:blip r:embed="rId79"/>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Arial" w:cs="Arial" w:eastAsia="Arial" w:hAnsi="Arial"/>
          <w:sz w:val="26"/>
          <w:szCs w:val="26"/>
        </w:rPr>
      </w:pPr>
      <w:r w:rsidDel="00000000" w:rsidR="00000000" w:rsidRPr="00000000">
        <w:rPr>
          <w:rFonts w:ascii="Arial" w:cs="Arial" w:eastAsia="Arial" w:hAnsi="Arial"/>
          <w:sz w:val="26"/>
          <w:szCs w:val="26"/>
          <w:rtl w:val="0"/>
        </w:rPr>
        <w:t xml:space="preserve">This code calculates rolling regression betas for each stock in the factor_data DataFrame using a Rolling Ordinary Least Squares (OLS) model.</w:t>
      </w:r>
    </w:p>
    <w:p w:rsidR="00000000" w:rsidDel="00000000" w:rsidP="00000000" w:rsidRDefault="00000000" w:rsidRPr="00000000" w14:paraId="000001FB">
      <w:pPr>
        <w:rPr>
          <w:rFonts w:ascii="Arial" w:cs="Arial" w:eastAsia="Arial" w:hAnsi="Arial"/>
          <w:sz w:val="26"/>
          <w:szCs w:val="26"/>
        </w:rPr>
      </w:pPr>
      <w:r w:rsidDel="00000000" w:rsidR="00000000" w:rsidRPr="00000000">
        <w:rPr>
          <w:rFonts w:ascii="Arial" w:cs="Arial" w:eastAsia="Arial" w:hAnsi="Arial"/>
          <w:sz w:val="26"/>
          <w:szCs w:val="26"/>
          <w:rtl w:val="0"/>
        </w:rPr>
        <w:t xml:space="preserve">factor_data.groupby(level=1, group_keys=False) groups the factor_data DataFrame by the second level of the index, which is assumed to be the 'ticker' level. group_keys=False ensures the original index is preserved in the result.</w:t>
      </w:r>
    </w:p>
    <w:p w:rsidR="00000000" w:rsidDel="00000000" w:rsidP="00000000" w:rsidRDefault="00000000" w:rsidRPr="00000000" w14:paraId="000001FC">
      <w:pPr>
        <w:rPr>
          <w:rFonts w:ascii="Arial" w:cs="Arial" w:eastAsia="Arial" w:hAnsi="Arial"/>
          <w:sz w:val="26"/>
          <w:szCs w:val="26"/>
        </w:rPr>
      </w:pPr>
      <w:r w:rsidDel="00000000" w:rsidR="00000000" w:rsidRPr="00000000">
        <w:rPr>
          <w:rFonts w:ascii="Arial" w:cs="Arial" w:eastAsia="Arial" w:hAnsi="Arial"/>
          <w:sz w:val="26"/>
          <w:szCs w:val="26"/>
          <w:rtl w:val="0"/>
        </w:rPr>
        <w:t xml:space="preserve">The lines of code that follow apply a lambda function to each group (x represents each stock's data).</w:t>
      </w:r>
    </w:p>
    <w:p w:rsidR="00000000" w:rsidDel="00000000" w:rsidP="00000000" w:rsidRDefault="00000000" w:rsidRPr="00000000" w14:paraId="000001FD">
      <w:pPr>
        <w:rPr>
          <w:rFonts w:ascii="Arial" w:cs="Arial" w:eastAsia="Arial" w:hAnsi="Arial"/>
          <w:sz w:val="26"/>
          <w:szCs w:val="26"/>
        </w:rPr>
      </w:pPr>
      <w:r w:rsidDel="00000000" w:rsidR="00000000" w:rsidRPr="00000000">
        <w:rPr>
          <w:rFonts w:ascii="Arial" w:cs="Arial" w:eastAsia="Arial" w:hAnsi="Arial"/>
          <w:sz w:val="26"/>
          <w:szCs w:val="26"/>
          <w:rtl w:val="0"/>
        </w:rPr>
        <w:t xml:space="preserve">Endogenous Variable (endog): The dependent variable is the monthly return (return_1m).</w:t>
      </w:r>
    </w:p>
    <w:p w:rsidR="00000000" w:rsidDel="00000000" w:rsidP="00000000" w:rsidRDefault="00000000" w:rsidRPr="00000000" w14:paraId="000001FE">
      <w:pPr>
        <w:rPr>
          <w:rFonts w:ascii="Arial" w:cs="Arial" w:eastAsia="Arial" w:hAnsi="Arial"/>
          <w:sz w:val="26"/>
          <w:szCs w:val="26"/>
        </w:rPr>
      </w:pPr>
      <w:r w:rsidDel="00000000" w:rsidR="00000000" w:rsidRPr="00000000">
        <w:rPr>
          <w:rFonts w:ascii="Arial" w:cs="Arial" w:eastAsia="Arial" w:hAnsi="Arial"/>
          <w:sz w:val="26"/>
          <w:szCs w:val="26"/>
          <w:rtl w:val="0"/>
        </w:rPr>
        <w:t xml:space="preserve">Exogenous Variables (exog): The independent variables are the factor data, with a constant term added using sm.add_constant.</w:t>
      </w:r>
    </w:p>
    <w:p w:rsidR="00000000" w:rsidDel="00000000" w:rsidP="00000000" w:rsidRDefault="00000000" w:rsidRPr="00000000" w14:paraId="000001FF">
      <w:pPr>
        <w:rPr>
          <w:rFonts w:ascii="Arial" w:cs="Arial" w:eastAsia="Arial" w:hAnsi="Arial"/>
          <w:sz w:val="26"/>
          <w:szCs w:val="26"/>
        </w:rPr>
      </w:pPr>
      <w:r w:rsidDel="00000000" w:rsidR="00000000" w:rsidRPr="00000000">
        <w:rPr>
          <w:rFonts w:ascii="Arial" w:cs="Arial" w:eastAsia="Arial" w:hAnsi="Arial"/>
          <w:sz w:val="26"/>
          <w:szCs w:val="26"/>
          <w:rtl w:val="0"/>
        </w:rPr>
        <w:t xml:space="preserve">Rolling OLS: RollingOLS is used to fit a rolling regression model:</w:t>
      </w:r>
    </w:p>
    <w:p w:rsidR="00000000" w:rsidDel="00000000" w:rsidP="00000000" w:rsidRDefault="00000000" w:rsidRPr="00000000" w14:paraId="00000200">
      <w:pPr>
        <w:rPr>
          <w:rFonts w:ascii="Arial" w:cs="Arial" w:eastAsia="Arial" w:hAnsi="Arial"/>
          <w:sz w:val="26"/>
          <w:szCs w:val="26"/>
        </w:rPr>
      </w:pPr>
      <w:r w:rsidDel="00000000" w:rsidR="00000000" w:rsidRPr="00000000">
        <w:rPr>
          <w:rFonts w:ascii="Arial" w:cs="Arial" w:eastAsia="Arial" w:hAnsi="Arial"/>
          <w:sz w:val="26"/>
          <w:szCs w:val="26"/>
          <w:rtl w:val="0"/>
        </w:rPr>
        <w:t xml:space="preserve">window=min(24, x.shape[0]): Sets the rolling window size to the smaller of 24 or the number of observations for the stock.</w:t>
      </w:r>
    </w:p>
    <w:p w:rsidR="00000000" w:rsidDel="00000000" w:rsidP="00000000" w:rsidRDefault="00000000" w:rsidRPr="00000000" w14:paraId="00000201">
      <w:pPr>
        <w:rPr>
          <w:rFonts w:ascii="Arial" w:cs="Arial" w:eastAsia="Arial" w:hAnsi="Arial"/>
          <w:sz w:val="26"/>
          <w:szCs w:val="26"/>
        </w:rPr>
      </w:pPr>
      <w:r w:rsidDel="00000000" w:rsidR="00000000" w:rsidRPr="00000000">
        <w:rPr>
          <w:rFonts w:ascii="Arial" w:cs="Arial" w:eastAsia="Arial" w:hAnsi="Arial"/>
          <w:sz w:val="26"/>
          <w:szCs w:val="26"/>
          <w:rtl w:val="0"/>
        </w:rPr>
        <w:t xml:space="preserve">min_nobs=len(x.columns)+1: Ensures the minimum number of observations for a valid regression is at least the number of independent variables plus one.</w:t>
      </w:r>
    </w:p>
    <w:p w:rsidR="00000000" w:rsidDel="00000000" w:rsidP="00000000" w:rsidRDefault="00000000" w:rsidRPr="00000000" w14:paraId="00000202">
      <w:pPr>
        <w:rPr>
          <w:rFonts w:ascii="Arial" w:cs="Arial" w:eastAsia="Arial" w:hAnsi="Arial"/>
          <w:sz w:val="26"/>
          <w:szCs w:val="26"/>
        </w:rPr>
      </w:pPr>
      <w:r w:rsidDel="00000000" w:rsidR="00000000" w:rsidRPr="00000000">
        <w:rPr>
          <w:rFonts w:ascii="Arial" w:cs="Arial" w:eastAsia="Arial" w:hAnsi="Arial"/>
          <w:sz w:val="26"/>
          <w:szCs w:val="26"/>
          <w:rtl w:val="0"/>
        </w:rPr>
        <w:t xml:space="preserve">Fit Model: Fits the rolling OLS model with params_only=True, meaning only the parameters (betas) are returned.</w:t>
      </w:r>
    </w:p>
    <w:p w:rsidR="00000000" w:rsidDel="00000000" w:rsidP="00000000" w:rsidRDefault="00000000" w:rsidRPr="00000000" w14:paraId="00000203">
      <w:pPr>
        <w:rPr>
          <w:rFonts w:ascii="Arial" w:cs="Arial" w:eastAsia="Arial" w:hAnsi="Arial"/>
          <w:sz w:val="26"/>
          <w:szCs w:val="26"/>
        </w:rPr>
      </w:pPr>
      <w:r w:rsidDel="00000000" w:rsidR="00000000" w:rsidRPr="00000000">
        <w:rPr>
          <w:rFonts w:ascii="Arial" w:cs="Arial" w:eastAsia="Arial" w:hAnsi="Arial"/>
          <w:sz w:val="26"/>
          <w:szCs w:val="26"/>
          <w:rtl w:val="0"/>
        </w:rPr>
        <w:t xml:space="preserve">Extract Parameters: Extracts the params attribute, which contains the regression coefficients (betas).</w:t>
      </w:r>
    </w:p>
    <w:p w:rsidR="00000000" w:rsidDel="00000000" w:rsidP="00000000" w:rsidRDefault="00000000" w:rsidRPr="00000000" w14:paraId="00000204">
      <w:pPr>
        <w:rPr>
          <w:rFonts w:ascii="Arial" w:cs="Arial" w:eastAsia="Arial" w:hAnsi="Arial"/>
          <w:sz w:val="26"/>
          <w:szCs w:val="26"/>
        </w:rPr>
      </w:pPr>
      <w:r w:rsidDel="00000000" w:rsidR="00000000" w:rsidRPr="00000000">
        <w:rPr>
          <w:rFonts w:ascii="Arial" w:cs="Arial" w:eastAsia="Arial" w:hAnsi="Arial"/>
          <w:sz w:val="26"/>
          <w:szCs w:val="26"/>
          <w:rtl w:val="0"/>
        </w:rPr>
        <w:t xml:space="preserve">Drop Constant Term: Drops the constant term ('const') from the betas.</w:t>
      </w:r>
    </w:p>
    <w:p w:rsidR="00000000" w:rsidDel="00000000" w:rsidP="00000000" w:rsidRDefault="00000000" w:rsidRPr="00000000" w14:paraId="00000205">
      <w:pPr>
        <w:rPr>
          <w:rFonts w:ascii="Arial" w:cs="Arial" w:eastAsia="Arial" w:hAnsi="Arial"/>
          <w:sz w:val="26"/>
          <w:szCs w:val="26"/>
        </w:rPr>
      </w:pPr>
      <w:r w:rsidDel="00000000" w:rsidR="00000000" w:rsidRPr="00000000">
        <w:rPr>
          <w:rFonts w:ascii="Arial" w:cs="Arial" w:eastAsia="Arial" w:hAnsi="Arial"/>
          <w:sz w:val="26"/>
          <w:szCs w:val="26"/>
          <w:rtl w:val="0"/>
        </w:rPr>
        <w:t xml:space="preserve">Store Betas:</w:t>
      </w:r>
    </w:p>
    <w:p w:rsidR="00000000" w:rsidDel="00000000" w:rsidP="00000000" w:rsidRDefault="00000000" w:rsidRPr="00000000" w14:paraId="00000206">
      <w:pPr>
        <w:rPr>
          <w:rFonts w:ascii="Arial" w:cs="Arial" w:eastAsia="Arial" w:hAnsi="Arial"/>
          <w:sz w:val="26"/>
          <w:szCs w:val="26"/>
        </w:rPr>
      </w:pPr>
      <w:r w:rsidDel="00000000" w:rsidR="00000000" w:rsidRPr="00000000">
        <w:rPr>
          <w:rFonts w:ascii="Arial" w:cs="Arial" w:eastAsia="Arial" w:hAnsi="Arial"/>
          <w:sz w:val="26"/>
          <w:szCs w:val="26"/>
          <w:rtl w:val="0"/>
        </w:rPr>
        <w:t xml:space="preserve">The resulting DataFrame betas contains the rolling betas for each stock, with one row per stock and columns corresponding to the factor betas.</w:t>
      </w:r>
    </w:p>
    <w:p w:rsidR="00000000" w:rsidDel="00000000" w:rsidP="00000000" w:rsidRDefault="00000000" w:rsidRPr="00000000" w14:paraId="00000207">
      <w:pPr>
        <w:rPr>
          <w:rFonts w:ascii="Arial" w:cs="Arial" w:eastAsia="Arial" w:hAnsi="Arial"/>
          <w:sz w:val="26"/>
          <w:szCs w:val="26"/>
        </w:rPr>
      </w:pPr>
      <w:r w:rsidDel="00000000" w:rsidR="00000000" w:rsidRPr="00000000">
        <w:rPr>
          <w:rFonts w:ascii="Arial" w:cs="Arial" w:eastAsia="Arial" w:hAnsi="Arial"/>
          <w:sz w:val="26"/>
          <w:szCs w:val="26"/>
          <w:rtl w:val="0"/>
        </w:rPr>
        <w:t xml:space="preserve">Thus, this process calculates the rolling betas for each stock with respect to the Fama-French factors over a rolling window, excluding the intercept term. The resulting betas DataFrame provides the time-varying sensitivity of each stock's returns to the different factors.</w:t>
      </w:r>
    </w:p>
    <w:p w:rsidR="00000000" w:rsidDel="00000000" w:rsidP="00000000" w:rsidRDefault="00000000" w:rsidRPr="00000000" w14:paraId="0000020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752600"/>
            <wp:effectExtent b="0" l="0" r="0" t="0"/>
            <wp:docPr id="100" name="image111.png"/>
            <a:graphic>
              <a:graphicData uri="http://schemas.openxmlformats.org/drawingml/2006/picture">
                <pic:pic>
                  <pic:nvPicPr>
                    <pic:cNvPr id="0" name="image111.png"/>
                    <pic:cNvPicPr preferRelativeResize="0"/>
                  </pic:nvPicPr>
                  <pic:blipFill>
                    <a:blip r:embed="rId80"/>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the ‘betas’ table after performing the above operations:</w:t>
      </w:r>
    </w:p>
    <w:p w:rsidR="00000000" w:rsidDel="00000000" w:rsidP="00000000" w:rsidRDefault="00000000" w:rsidRPr="00000000" w14:paraId="0000020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406900"/>
            <wp:effectExtent b="0" l="0" r="0" t="0"/>
            <wp:docPr id="25"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provided code performs a series of data manipulations to prepare a dataset that includes factor betas for further analysis.</w:t>
      </w:r>
    </w:p>
    <w:p w:rsidR="00000000" w:rsidDel="00000000" w:rsidP="00000000" w:rsidRDefault="00000000" w:rsidRPr="00000000" w14:paraId="0000020C">
      <w:pPr>
        <w:rPr>
          <w:rFonts w:ascii="Arial" w:cs="Arial" w:eastAsia="Arial" w:hAnsi="Arial"/>
          <w:sz w:val="26"/>
          <w:szCs w:val="26"/>
        </w:rPr>
      </w:pPr>
      <w:r w:rsidDel="00000000" w:rsidR="00000000" w:rsidRPr="00000000">
        <w:rPr>
          <w:rFonts w:ascii="Arial" w:cs="Arial" w:eastAsia="Arial" w:hAnsi="Arial"/>
          <w:sz w:val="26"/>
          <w:szCs w:val="26"/>
          <w:rtl w:val="0"/>
        </w:rPr>
        <w:t xml:space="preserve">First, the code initializes a list of Fama-French factor names: 'Mkt-RF', 'SMB', 'HML', 'RMW', 'CMA'. These represent the market risk premium, size premium, value premium, profitability premium, and investment premium, respectively.</w:t>
      </w:r>
    </w:p>
    <w:p w:rsidR="00000000" w:rsidDel="00000000" w:rsidP="00000000" w:rsidRDefault="00000000" w:rsidRPr="00000000" w14:paraId="0000020D">
      <w:pPr>
        <w:rPr>
          <w:rFonts w:ascii="Arial" w:cs="Arial" w:eastAsia="Arial" w:hAnsi="Arial"/>
          <w:sz w:val="26"/>
          <w:szCs w:val="26"/>
        </w:rPr>
      </w:pPr>
      <w:r w:rsidDel="00000000" w:rsidR="00000000" w:rsidRPr="00000000">
        <w:rPr>
          <w:rFonts w:ascii="Arial" w:cs="Arial" w:eastAsia="Arial" w:hAnsi="Arial"/>
          <w:sz w:val="26"/>
          <w:szCs w:val="26"/>
          <w:rtl w:val="0"/>
        </w:rPr>
        <w:t xml:space="preserve">Next, the code joins the calculated rolling betas with the main data DataFrame. Specifically, it groups the betas DataFrame by the 'ticker' column and shifts the betas forward by one period using .shift(). This ensures that the beta values used in the dataset correspond to the previous period's betas, aligning with the typical use of betas as predictors.</w:t>
      </w:r>
    </w:p>
    <w:p w:rsidR="00000000" w:rsidDel="00000000" w:rsidP="00000000" w:rsidRDefault="00000000" w:rsidRPr="00000000" w14:paraId="0000020E">
      <w:pPr>
        <w:rPr>
          <w:rFonts w:ascii="Arial" w:cs="Arial" w:eastAsia="Arial" w:hAnsi="Arial"/>
          <w:sz w:val="26"/>
          <w:szCs w:val="26"/>
        </w:rPr>
      </w:pPr>
      <w:r w:rsidDel="00000000" w:rsidR="00000000" w:rsidRPr="00000000">
        <w:rPr>
          <w:rFonts w:ascii="Arial" w:cs="Arial" w:eastAsia="Arial" w:hAnsi="Arial"/>
          <w:sz w:val="26"/>
          <w:szCs w:val="26"/>
          <w:rtl w:val="0"/>
        </w:rPr>
        <w:t xml:space="preserve">After merging the betas into the main data DataFrame, the code addresses any missing values (NaNs) in the factor columns. It does this by grouping the data by 'ticker' and filling NaNs with the mean value of the corresponding factor for that ticker. This step ensures that any missing beta values are replaced with the mean beta for that stock, preventing gaps in the data.</w:t>
      </w:r>
    </w:p>
    <w:p w:rsidR="00000000" w:rsidDel="00000000" w:rsidP="00000000" w:rsidRDefault="00000000" w:rsidRPr="00000000" w14:paraId="0000020F">
      <w:pPr>
        <w:rPr>
          <w:rFonts w:ascii="Arial" w:cs="Arial" w:eastAsia="Arial" w:hAnsi="Arial"/>
          <w:sz w:val="26"/>
          <w:szCs w:val="26"/>
        </w:rPr>
      </w:pPr>
      <w:r w:rsidDel="00000000" w:rsidR="00000000" w:rsidRPr="00000000">
        <w:rPr>
          <w:rFonts w:ascii="Arial" w:cs="Arial" w:eastAsia="Arial" w:hAnsi="Arial"/>
          <w:sz w:val="26"/>
          <w:szCs w:val="26"/>
          <w:rtl w:val="0"/>
        </w:rPr>
        <w:t xml:space="preserve">The code then drops the 'adj close' column from the data DataFrame using .drop('adj close', axis=1). This column represents the adjusted close price of the stocks, which is no longer needed for the subsequent analysis.</w:t>
      </w:r>
    </w:p>
    <w:p w:rsidR="00000000" w:rsidDel="00000000" w:rsidP="00000000" w:rsidRDefault="00000000" w:rsidRPr="00000000" w14:paraId="00000210">
      <w:pPr>
        <w:rPr>
          <w:rFonts w:ascii="Arial" w:cs="Arial" w:eastAsia="Arial" w:hAnsi="Arial"/>
          <w:sz w:val="26"/>
          <w:szCs w:val="26"/>
        </w:rPr>
      </w:pPr>
      <w:r w:rsidDel="00000000" w:rsidR="00000000" w:rsidRPr="00000000">
        <w:rPr>
          <w:rFonts w:ascii="Arial" w:cs="Arial" w:eastAsia="Arial" w:hAnsi="Arial"/>
          <w:sz w:val="26"/>
          <w:szCs w:val="26"/>
          <w:rtl w:val="0"/>
        </w:rPr>
        <w:t xml:space="preserve">Finally, the code removes any remaining rows with missing values by using .dropna(). This ensures that the final dataset is free of NaNs, which is crucial for reliable statistical analysis or modeling.</w:t>
      </w:r>
    </w:p>
    <w:p w:rsidR="00000000" w:rsidDel="00000000" w:rsidP="00000000" w:rsidRDefault="00000000" w:rsidRPr="00000000" w14:paraId="00000211">
      <w:pPr>
        <w:rPr>
          <w:rFonts w:ascii="Arial" w:cs="Arial" w:eastAsia="Arial" w:hAnsi="Arial"/>
          <w:sz w:val="26"/>
          <w:szCs w:val="26"/>
        </w:rPr>
      </w:pPr>
      <w:r w:rsidDel="00000000" w:rsidR="00000000" w:rsidRPr="00000000">
        <w:rPr>
          <w:rFonts w:ascii="Arial" w:cs="Arial" w:eastAsia="Arial" w:hAnsi="Arial"/>
          <w:sz w:val="26"/>
          <w:szCs w:val="26"/>
          <w:rtl w:val="0"/>
        </w:rPr>
        <w:t xml:space="preserve">In summary, the code prepares the dataset by incorporating rolling factor betas, handling missing values, and cleaning up unnecessary columns, resulting in a well-structured dataset ready for further analysis.</w:t>
      </w:r>
    </w:p>
    <w:p w:rsidR="00000000" w:rsidDel="00000000" w:rsidP="00000000" w:rsidRDefault="00000000" w:rsidRPr="00000000" w14:paraId="0000021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13">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409700"/>
            <wp:effectExtent b="0" l="0" r="0" t="0"/>
            <wp:docPr id="145" name="image139.png"/>
            <a:graphic>
              <a:graphicData uri="http://schemas.openxmlformats.org/drawingml/2006/picture">
                <pic:pic>
                  <pic:nvPicPr>
                    <pic:cNvPr id="0" name="image139.png"/>
                    <pic:cNvPicPr preferRelativeResize="0"/>
                  </pic:nvPicPr>
                  <pic:blipFill>
                    <a:blip r:embed="rId8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984500"/>
            <wp:effectExtent b="0" l="0" r="0" t="0"/>
            <wp:docPr id="50"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511300"/>
            <wp:effectExtent b="0" l="0" r="0" t="0"/>
            <wp:docPr id="124" name="image120.png"/>
            <a:graphic>
              <a:graphicData uri="http://schemas.openxmlformats.org/drawingml/2006/picture">
                <pic:pic>
                  <pic:nvPicPr>
                    <pic:cNvPr id="0" name="image120.png"/>
                    <pic:cNvPicPr preferRelativeResize="0"/>
                  </pic:nvPicPr>
                  <pic:blipFill>
                    <a:blip r:embed="rId8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a sample of what a 3-clustered 2-D dataset might look like, the parameter used here is Euclidean distance between the points.</w:t>
      </w:r>
    </w:p>
    <w:p w:rsidR="00000000" w:rsidDel="00000000" w:rsidP="00000000" w:rsidRDefault="00000000" w:rsidRPr="00000000" w14:paraId="0000021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2990850" cy="2066925"/>
            <wp:effectExtent b="0" l="0" r="0" t="0"/>
            <wp:docPr id="34"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29908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Arial" w:cs="Arial" w:eastAsia="Arial" w:hAnsi="Arial"/>
          <w:sz w:val="26"/>
          <w:szCs w:val="26"/>
        </w:rPr>
      </w:pPr>
      <w:r w:rsidDel="00000000" w:rsidR="00000000" w:rsidRPr="00000000">
        <w:rPr>
          <w:rFonts w:ascii="Arial" w:cs="Arial" w:eastAsia="Arial" w:hAnsi="Arial"/>
          <w:sz w:val="26"/>
          <w:szCs w:val="26"/>
          <w:rtl w:val="0"/>
        </w:rPr>
        <w:t xml:space="preserve">This code applies k-means clustering to the data in a time series context, grouping similar data points into clusters. Here’s a step-by-step explanation in paragraphs:</w:t>
      </w:r>
    </w:p>
    <w:p w:rsidR="00000000" w:rsidDel="00000000" w:rsidP="00000000" w:rsidRDefault="00000000" w:rsidRPr="00000000" w14:paraId="00000219">
      <w:pPr>
        <w:rPr>
          <w:rFonts w:ascii="Arial" w:cs="Arial" w:eastAsia="Arial" w:hAnsi="Arial"/>
          <w:sz w:val="26"/>
          <w:szCs w:val="26"/>
        </w:rPr>
      </w:pPr>
      <w:r w:rsidDel="00000000" w:rsidR="00000000" w:rsidRPr="00000000">
        <w:rPr>
          <w:rFonts w:ascii="Arial" w:cs="Arial" w:eastAsia="Arial" w:hAnsi="Arial"/>
          <w:sz w:val="26"/>
          <w:szCs w:val="26"/>
          <w:rtl w:val="0"/>
        </w:rPr>
        <w:t xml:space="preserve">First, the get_clusters function is defined. It uses the KMeans algorithm from the sklearn.cluster module to perform clustering on the given DataFrame df. The function initializes the KMeans model with four clusters (n_clusters=4), a fixed random state (random_state=0) for reproducibility, and random initialization of centroids (init='random'). The fit method of the KMeans model is then applied to the DataFrame df, and the resulting cluster labels are assigned to a new column in df named 'cluster'. This function returns the modified DataFrame with the new cluster labels.</w:t>
      </w:r>
    </w:p>
    <w:p w:rsidR="00000000" w:rsidDel="00000000" w:rsidP="00000000" w:rsidRDefault="00000000" w:rsidRPr="00000000" w14:paraId="0000021A">
      <w:pPr>
        <w:rPr>
          <w:rFonts w:ascii="Arial" w:cs="Arial" w:eastAsia="Arial" w:hAnsi="Arial"/>
          <w:sz w:val="26"/>
          <w:szCs w:val="26"/>
        </w:rPr>
      </w:pPr>
      <w:r w:rsidDel="00000000" w:rsidR="00000000" w:rsidRPr="00000000">
        <w:rPr>
          <w:rFonts w:ascii="Arial" w:cs="Arial" w:eastAsia="Arial" w:hAnsi="Arial"/>
          <w:sz w:val="26"/>
          <w:szCs w:val="26"/>
          <w:rtl w:val="0"/>
        </w:rPr>
        <w:t xml:space="preserve">Next, the code prepares the data DataFrame for clustering. It ensures that there are no missing values by calling .dropna() on the DataFrame. This step is crucial as k-means clustering cannot handle NaNs.</w:t>
      </w:r>
    </w:p>
    <w:p w:rsidR="00000000" w:rsidDel="00000000" w:rsidP="00000000" w:rsidRDefault="00000000" w:rsidRPr="00000000" w14:paraId="0000021B">
      <w:pPr>
        <w:rPr>
          <w:rFonts w:ascii="Arial" w:cs="Arial" w:eastAsia="Arial" w:hAnsi="Arial"/>
          <w:sz w:val="26"/>
          <w:szCs w:val="26"/>
        </w:rPr>
      </w:pPr>
      <w:r w:rsidDel="00000000" w:rsidR="00000000" w:rsidRPr="00000000">
        <w:rPr>
          <w:rFonts w:ascii="Arial" w:cs="Arial" w:eastAsia="Arial" w:hAnsi="Arial"/>
          <w:sz w:val="26"/>
          <w:szCs w:val="26"/>
          <w:rtl w:val="0"/>
        </w:rPr>
        <w:t xml:space="preserve">The cleaned data DataFrame is then grouped by the 'date' column using .groupby('date', group_keys=False). This groups the data by each date, effectively treating each date as a separate subset of the data. The apply(get_clusters) method is then used to apply the get_clusters function to each subset of data grouped by date. This means that clustering is performed independently for each date, grouping the data points within each date into four clusters.</w:t>
      </w:r>
    </w:p>
    <w:p w:rsidR="00000000" w:rsidDel="00000000" w:rsidP="00000000" w:rsidRDefault="00000000" w:rsidRPr="00000000" w14:paraId="0000021C">
      <w:pPr>
        <w:rPr>
          <w:rFonts w:ascii="Arial" w:cs="Arial" w:eastAsia="Arial" w:hAnsi="Arial"/>
          <w:sz w:val="26"/>
          <w:szCs w:val="26"/>
        </w:rPr>
      </w:pPr>
      <w:r w:rsidDel="00000000" w:rsidR="00000000" w:rsidRPr="00000000">
        <w:rPr>
          <w:rFonts w:ascii="Arial" w:cs="Arial" w:eastAsia="Arial" w:hAnsi="Arial"/>
          <w:sz w:val="26"/>
          <w:szCs w:val="26"/>
          <w:rtl w:val="0"/>
        </w:rPr>
        <w:t xml:space="preserve">In summary, the code performs k-means clustering on the data DataFrame by date. It defines a function to assign cluster labels to each data point, cleans the data to remove NaNs, groups the data by date, and applies the clustering function to each date-specific group. The result is a DataFrame where each data point is assigned to one of four clusters, with clustering performed separately for each date.</w:t>
      </w:r>
    </w:p>
    <w:p w:rsidR="00000000" w:rsidDel="00000000" w:rsidP="00000000" w:rsidRDefault="00000000" w:rsidRPr="00000000" w14:paraId="0000021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1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625600"/>
            <wp:effectExtent b="0" l="0" r="0" t="0"/>
            <wp:docPr id="37"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133600"/>
            <wp:effectExtent b="0" l="0" r="0" t="0"/>
            <wp:docPr id="9"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Arial" w:cs="Arial" w:eastAsia="Arial" w:hAnsi="Arial"/>
          <w:sz w:val="26"/>
          <w:szCs w:val="26"/>
        </w:rPr>
      </w:pPr>
      <w:r w:rsidDel="00000000" w:rsidR="00000000" w:rsidRPr="00000000">
        <w:rPr>
          <w:rFonts w:ascii="Arial" w:cs="Arial" w:eastAsia="Arial" w:hAnsi="Arial"/>
          <w:sz w:val="26"/>
          <w:szCs w:val="26"/>
          <w:rtl w:val="0"/>
        </w:rPr>
        <w:t xml:space="preserve">The plot_clusters function visualizes the clusters created by the k-means algorithm. Here’s a detailed explanation of the function in paragraphs:</w:t>
      </w:r>
    </w:p>
    <w:p w:rsidR="00000000" w:rsidDel="00000000" w:rsidP="00000000" w:rsidRDefault="00000000" w:rsidRPr="00000000" w14:paraId="00000221">
      <w:pPr>
        <w:rPr>
          <w:rFonts w:ascii="Arial" w:cs="Arial" w:eastAsia="Arial" w:hAnsi="Arial"/>
          <w:sz w:val="26"/>
          <w:szCs w:val="26"/>
        </w:rPr>
      </w:pPr>
      <w:r w:rsidDel="00000000" w:rsidR="00000000" w:rsidRPr="00000000">
        <w:rPr>
          <w:rFonts w:ascii="Arial" w:cs="Arial" w:eastAsia="Arial" w:hAnsi="Arial"/>
          <w:sz w:val="26"/>
          <w:szCs w:val="26"/>
          <w:rtl w:val="0"/>
        </w:rPr>
        <w:t xml:space="preserve">First, the function filters the data DataFrame to separate the rows belonging to each cluster. It does this by creating four separate DataFrames, one for each cluster (0, 1, 2, and 3). This is achieved using boolean indexing:</w:t>
      </w:r>
    </w:p>
    <w:p w:rsidR="00000000" w:rsidDel="00000000" w:rsidP="00000000" w:rsidRDefault="00000000" w:rsidRPr="00000000" w14:paraId="00000222">
      <w:pPr>
        <w:rPr>
          <w:rFonts w:ascii="Arial" w:cs="Arial" w:eastAsia="Arial" w:hAnsi="Arial"/>
          <w:sz w:val="26"/>
          <w:szCs w:val="26"/>
        </w:rPr>
      </w:pPr>
      <w:r w:rsidDel="00000000" w:rsidR="00000000" w:rsidRPr="00000000">
        <w:rPr>
          <w:rFonts w:ascii="Arial" w:cs="Arial" w:eastAsia="Arial" w:hAnsi="Arial"/>
          <w:sz w:val="26"/>
          <w:szCs w:val="26"/>
          <w:rtl w:val="0"/>
        </w:rPr>
        <w:t xml:space="preserve">cluster_0 = data[data['cluster'] == 0]</w:t>
      </w:r>
    </w:p>
    <w:p w:rsidR="00000000" w:rsidDel="00000000" w:rsidP="00000000" w:rsidRDefault="00000000" w:rsidRPr="00000000" w14:paraId="00000223">
      <w:pPr>
        <w:rPr>
          <w:rFonts w:ascii="Arial" w:cs="Arial" w:eastAsia="Arial" w:hAnsi="Arial"/>
          <w:sz w:val="26"/>
          <w:szCs w:val="26"/>
        </w:rPr>
      </w:pPr>
      <w:r w:rsidDel="00000000" w:rsidR="00000000" w:rsidRPr="00000000">
        <w:rPr>
          <w:rFonts w:ascii="Arial" w:cs="Arial" w:eastAsia="Arial" w:hAnsi="Arial"/>
          <w:sz w:val="26"/>
          <w:szCs w:val="26"/>
          <w:rtl w:val="0"/>
        </w:rPr>
        <w:t xml:space="preserve">cluster_1 = data[data['cluster'] == 1]</w:t>
      </w:r>
    </w:p>
    <w:p w:rsidR="00000000" w:rsidDel="00000000" w:rsidP="00000000" w:rsidRDefault="00000000" w:rsidRPr="00000000" w14:paraId="00000224">
      <w:pPr>
        <w:rPr>
          <w:rFonts w:ascii="Arial" w:cs="Arial" w:eastAsia="Arial" w:hAnsi="Arial"/>
          <w:sz w:val="26"/>
          <w:szCs w:val="26"/>
        </w:rPr>
      </w:pPr>
      <w:r w:rsidDel="00000000" w:rsidR="00000000" w:rsidRPr="00000000">
        <w:rPr>
          <w:rFonts w:ascii="Arial" w:cs="Arial" w:eastAsia="Arial" w:hAnsi="Arial"/>
          <w:sz w:val="26"/>
          <w:szCs w:val="26"/>
          <w:rtl w:val="0"/>
        </w:rPr>
        <w:t xml:space="preserve">cluster_2 = data[data['cluster'] == 2]</w:t>
      </w:r>
    </w:p>
    <w:p w:rsidR="00000000" w:rsidDel="00000000" w:rsidP="00000000" w:rsidRDefault="00000000" w:rsidRPr="00000000" w14:paraId="00000225">
      <w:pPr>
        <w:rPr>
          <w:rFonts w:ascii="Arial" w:cs="Arial" w:eastAsia="Arial" w:hAnsi="Arial"/>
          <w:sz w:val="26"/>
          <w:szCs w:val="26"/>
        </w:rPr>
      </w:pPr>
      <w:r w:rsidDel="00000000" w:rsidR="00000000" w:rsidRPr="00000000">
        <w:rPr>
          <w:rFonts w:ascii="Arial" w:cs="Arial" w:eastAsia="Arial" w:hAnsi="Arial"/>
          <w:sz w:val="26"/>
          <w:szCs w:val="26"/>
          <w:rtl w:val="0"/>
        </w:rPr>
        <w:t xml:space="preserve">cluster_3 = data[data['cluster'] == 3]</w:t>
      </w:r>
    </w:p>
    <w:p w:rsidR="00000000" w:rsidDel="00000000" w:rsidP="00000000" w:rsidRDefault="00000000" w:rsidRPr="00000000" w14:paraId="00000226">
      <w:pPr>
        <w:rPr>
          <w:rFonts w:ascii="Arial" w:cs="Arial" w:eastAsia="Arial" w:hAnsi="Arial"/>
          <w:sz w:val="26"/>
          <w:szCs w:val="26"/>
        </w:rPr>
      </w:pPr>
      <w:r w:rsidDel="00000000" w:rsidR="00000000" w:rsidRPr="00000000">
        <w:rPr>
          <w:rFonts w:ascii="Arial" w:cs="Arial" w:eastAsia="Arial" w:hAnsi="Arial"/>
          <w:sz w:val="26"/>
          <w:szCs w:val="26"/>
          <w:rtl w:val="0"/>
        </w:rPr>
        <w:t xml:space="preserve">Next, the function creates a scatter plot for each cluster using matplotlib.pyplot. Each scatter plot uses two columns from the data DataFrame for the x and y coordinates. The x-coordinate for each point is taken from the 8th column (iloc[:, 7]), and the y-coordinate is taken from the 4th column (iloc[:, 3]). Each cluster is plotted with a distinct color and label:</w:t>
      </w:r>
    </w:p>
    <w:p w:rsidR="00000000" w:rsidDel="00000000" w:rsidP="00000000" w:rsidRDefault="00000000" w:rsidRPr="00000000" w14:paraId="0000022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8">
      <w:pPr>
        <w:rPr>
          <w:rFonts w:ascii="Arial" w:cs="Arial" w:eastAsia="Arial" w:hAnsi="Arial"/>
          <w:sz w:val="26"/>
          <w:szCs w:val="26"/>
        </w:rPr>
      </w:pPr>
      <w:r w:rsidDel="00000000" w:rsidR="00000000" w:rsidRPr="00000000">
        <w:rPr>
          <w:rFonts w:ascii="Arial" w:cs="Arial" w:eastAsia="Arial" w:hAnsi="Arial"/>
          <w:sz w:val="26"/>
          <w:szCs w:val="26"/>
          <w:rtl w:val="0"/>
        </w:rPr>
        <w:t xml:space="preserve">plt.scatter(cluster_0.iloc[:, 7], cluster_0.iloc[:, 3], color='red', label='cluster 0')</w:t>
      </w:r>
    </w:p>
    <w:p w:rsidR="00000000" w:rsidDel="00000000" w:rsidP="00000000" w:rsidRDefault="00000000" w:rsidRPr="00000000" w14:paraId="00000229">
      <w:pPr>
        <w:rPr>
          <w:rFonts w:ascii="Arial" w:cs="Arial" w:eastAsia="Arial" w:hAnsi="Arial"/>
          <w:sz w:val="26"/>
          <w:szCs w:val="26"/>
        </w:rPr>
      </w:pPr>
      <w:r w:rsidDel="00000000" w:rsidR="00000000" w:rsidRPr="00000000">
        <w:rPr>
          <w:rFonts w:ascii="Arial" w:cs="Arial" w:eastAsia="Arial" w:hAnsi="Arial"/>
          <w:sz w:val="26"/>
          <w:szCs w:val="26"/>
          <w:rtl w:val="0"/>
        </w:rPr>
        <w:t xml:space="preserve">plt.scatter(cluster_1.iloc[:, 7], cluster_1.iloc[:, 3], color='green', label='cluster 1')</w:t>
      </w:r>
    </w:p>
    <w:p w:rsidR="00000000" w:rsidDel="00000000" w:rsidP="00000000" w:rsidRDefault="00000000" w:rsidRPr="00000000" w14:paraId="0000022A">
      <w:pPr>
        <w:rPr>
          <w:rFonts w:ascii="Arial" w:cs="Arial" w:eastAsia="Arial" w:hAnsi="Arial"/>
          <w:sz w:val="26"/>
          <w:szCs w:val="26"/>
        </w:rPr>
      </w:pPr>
      <w:r w:rsidDel="00000000" w:rsidR="00000000" w:rsidRPr="00000000">
        <w:rPr>
          <w:rFonts w:ascii="Arial" w:cs="Arial" w:eastAsia="Arial" w:hAnsi="Arial"/>
          <w:sz w:val="26"/>
          <w:szCs w:val="26"/>
          <w:rtl w:val="0"/>
        </w:rPr>
        <w:t xml:space="preserve">plt.scatter(cluster_2.iloc[:, 7], cluster_2.iloc[:, 3], color='blue', label='cluster 2')</w:t>
      </w:r>
    </w:p>
    <w:p w:rsidR="00000000" w:rsidDel="00000000" w:rsidP="00000000" w:rsidRDefault="00000000" w:rsidRPr="00000000" w14:paraId="0000022B">
      <w:pPr>
        <w:rPr>
          <w:rFonts w:ascii="Arial" w:cs="Arial" w:eastAsia="Arial" w:hAnsi="Arial"/>
          <w:sz w:val="26"/>
          <w:szCs w:val="26"/>
        </w:rPr>
      </w:pPr>
      <w:r w:rsidDel="00000000" w:rsidR="00000000" w:rsidRPr="00000000">
        <w:rPr>
          <w:rFonts w:ascii="Arial" w:cs="Arial" w:eastAsia="Arial" w:hAnsi="Arial"/>
          <w:sz w:val="26"/>
          <w:szCs w:val="26"/>
          <w:rtl w:val="0"/>
        </w:rPr>
        <w:t xml:space="preserve">plt.scatter(cluster_3.iloc[:, 7], cluster_3.iloc[:, 3], color='black', label='cluster 3')</w:t>
      </w:r>
    </w:p>
    <w:p w:rsidR="00000000" w:rsidDel="00000000" w:rsidP="00000000" w:rsidRDefault="00000000" w:rsidRPr="00000000" w14:paraId="0000022C">
      <w:pPr>
        <w:rPr>
          <w:rFonts w:ascii="Arial" w:cs="Arial" w:eastAsia="Arial" w:hAnsi="Arial"/>
          <w:sz w:val="26"/>
          <w:szCs w:val="26"/>
        </w:rPr>
      </w:pPr>
      <w:r w:rsidDel="00000000" w:rsidR="00000000" w:rsidRPr="00000000">
        <w:rPr>
          <w:rFonts w:ascii="Arial" w:cs="Arial" w:eastAsia="Arial" w:hAnsi="Arial"/>
          <w:sz w:val="26"/>
          <w:szCs w:val="26"/>
          <w:rtl w:val="0"/>
        </w:rPr>
        <w:t xml:space="preserve">The function then adds a legend to the plot to indicate which color corresponds to which cluster using plt.legend(). Finally, it displays the plot using plt.show(). The function does not return any value, as its primary purpose is to visualize the clusters.</w:t>
      </w:r>
    </w:p>
    <w:p w:rsidR="00000000" w:rsidDel="00000000" w:rsidP="00000000" w:rsidRDefault="00000000" w:rsidRPr="00000000" w14:paraId="0000022D">
      <w:pPr>
        <w:rPr>
          <w:rFonts w:ascii="Arial" w:cs="Arial" w:eastAsia="Arial" w:hAnsi="Arial"/>
          <w:sz w:val="26"/>
          <w:szCs w:val="26"/>
        </w:rPr>
      </w:pPr>
      <w:r w:rsidDel="00000000" w:rsidR="00000000" w:rsidRPr="00000000">
        <w:rPr>
          <w:rFonts w:ascii="Arial" w:cs="Arial" w:eastAsia="Arial" w:hAnsi="Arial"/>
          <w:sz w:val="26"/>
          <w:szCs w:val="26"/>
          <w:rtl w:val="0"/>
        </w:rPr>
        <w:t xml:space="preserve">In summary, the plot_clusters function separates the data DataFrame into different clusters based on the cluster labels, and then visualizes these clusters on a scatter plot, using specific columns for the x and y coordinates. Each cluster is plotted in a different color for better visualization and differentiation.</w:t>
      </w:r>
    </w:p>
    <w:p w:rsidR="00000000" w:rsidDel="00000000" w:rsidP="00000000" w:rsidRDefault="00000000" w:rsidRPr="00000000" w14:paraId="0000022E">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2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603500"/>
            <wp:effectExtent b="0" l="0" r="0" t="0"/>
            <wp:docPr id="153" name="image155.png"/>
            <a:graphic>
              <a:graphicData uri="http://schemas.openxmlformats.org/drawingml/2006/picture">
                <pic:pic>
                  <pic:nvPicPr>
                    <pic:cNvPr id="0" name="image155.png"/>
                    <pic:cNvPicPr preferRelativeResize="0"/>
                  </pic:nvPicPr>
                  <pic:blipFill>
                    <a:blip r:embed="rId8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31">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provided code iterates through unique dates in the data DataFrame, plotting clusters for each date separately. Here's a step-by-step explanation of how it works:</w:t>
      </w:r>
    </w:p>
    <w:p w:rsidR="00000000" w:rsidDel="00000000" w:rsidP="00000000" w:rsidRDefault="00000000" w:rsidRPr="00000000" w14:paraId="00000232">
      <w:pPr>
        <w:rPr>
          <w:rFonts w:ascii="Arial" w:cs="Arial" w:eastAsia="Arial" w:hAnsi="Arial"/>
          <w:sz w:val="26"/>
          <w:szCs w:val="26"/>
        </w:rPr>
      </w:pPr>
      <w:r w:rsidDel="00000000" w:rsidR="00000000" w:rsidRPr="00000000">
        <w:rPr>
          <w:rFonts w:ascii="Arial" w:cs="Arial" w:eastAsia="Arial" w:hAnsi="Arial"/>
          <w:sz w:val="26"/>
          <w:szCs w:val="26"/>
          <w:rtl w:val="0"/>
        </w:rPr>
        <w:t xml:space="preserve">First, the code iterates over each unique date in the data DataFrame:</w:t>
      </w:r>
    </w:p>
    <w:p w:rsidR="00000000" w:rsidDel="00000000" w:rsidP="00000000" w:rsidRDefault="00000000" w:rsidRPr="00000000" w14:paraId="00000233">
      <w:pPr>
        <w:rPr>
          <w:rFonts w:ascii="Arial" w:cs="Arial" w:eastAsia="Arial" w:hAnsi="Arial"/>
          <w:sz w:val="26"/>
          <w:szCs w:val="26"/>
        </w:rPr>
      </w:pPr>
      <w:r w:rsidDel="00000000" w:rsidR="00000000" w:rsidRPr="00000000">
        <w:rPr>
          <w:rFonts w:ascii="Arial" w:cs="Arial" w:eastAsia="Arial" w:hAnsi="Arial"/>
          <w:sz w:val="26"/>
          <w:szCs w:val="26"/>
          <w:rtl w:val="0"/>
        </w:rPr>
        <w:t xml:space="preserve">for i in data.index.get_level_values('date').unique().tolist():</w:t>
      </w:r>
    </w:p>
    <w:p w:rsidR="00000000" w:rsidDel="00000000" w:rsidP="00000000" w:rsidRDefault="00000000" w:rsidRPr="00000000" w14:paraId="00000234">
      <w:pPr>
        <w:rPr>
          <w:rFonts w:ascii="Arial" w:cs="Arial" w:eastAsia="Arial" w:hAnsi="Arial"/>
          <w:sz w:val="26"/>
          <w:szCs w:val="26"/>
        </w:rPr>
      </w:pPr>
      <w:r w:rsidDel="00000000" w:rsidR="00000000" w:rsidRPr="00000000">
        <w:rPr>
          <w:rFonts w:ascii="Arial" w:cs="Arial" w:eastAsia="Arial" w:hAnsi="Arial"/>
          <w:sz w:val="26"/>
          <w:szCs w:val="26"/>
          <w:rtl w:val="0"/>
        </w:rPr>
        <w:t xml:space="preserve">This line retrieves all unique dates from the 'date' level of the DataFrame index and converts them into a list. The loop then iterates over each date in this list.</w:t>
      </w:r>
    </w:p>
    <w:p w:rsidR="00000000" w:rsidDel="00000000" w:rsidP="00000000" w:rsidRDefault="00000000" w:rsidRPr="00000000" w14:paraId="00000235">
      <w:pPr>
        <w:rPr>
          <w:rFonts w:ascii="Arial" w:cs="Arial" w:eastAsia="Arial" w:hAnsi="Arial"/>
          <w:sz w:val="26"/>
          <w:szCs w:val="26"/>
        </w:rPr>
      </w:pPr>
      <w:r w:rsidDel="00000000" w:rsidR="00000000" w:rsidRPr="00000000">
        <w:rPr>
          <w:rFonts w:ascii="Arial" w:cs="Arial" w:eastAsia="Arial" w:hAnsi="Arial"/>
          <w:sz w:val="26"/>
          <w:szCs w:val="26"/>
          <w:rtl w:val="0"/>
        </w:rPr>
        <w:t xml:space="preserve">Within the loop, the code extracts the subset of the DataFrame corresponding to the current date:</w:t>
      </w:r>
    </w:p>
    <w:p w:rsidR="00000000" w:rsidDel="00000000" w:rsidP="00000000" w:rsidRDefault="00000000" w:rsidRPr="00000000" w14:paraId="00000236">
      <w:pPr>
        <w:rPr>
          <w:rFonts w:ascii="Arial" w:cs="Arial" w:eastAsia="Arial" w:hAnsi="Arial"/>
          <w:sz w:val="26"/>
          <w:szCs w:val="26"/>
        </w:rPr>
      </w:pPr>
      <w:r w:rsidDel="00000000" w:rsidR="00000000" w:rsidRPr="00000000">
        <w:rPr>
          <w:rFonts w:ascii="Arial" w:cs="Arial" w:eastAsia="Arial" w:hAnsi="Arial"/>
          <w:sz w:val="26"/>
          <w:szCs w:val="26"/>
          <w:rtl w:val="0"/>
        </w:rPr>
        <w:t xml:space="preserve">g = data.xs(i, level=0)</w:t>
      </w:r>
    </w:p>
    <w:p w:rsidR="00000000" w:rsidDel="00000000" w:rsidP="00000000" w:rsidRDefault="00000000" w:rsidRPr="00000000" w14:paraId="00000237">
      <w:pPr>
        <w:rPr>
          <w:rFonts w:ascii="Arial" w:cs="Arial" w:eastAsia="Arial" w:hAnsi="Arial"/>
          <w:sz w:val="26"/>
          <w:szCs w:val="26"/>
        </w:rPr>
      </w:pPr>
      <w:r w:rsidDel="00000000" w:rsidR="00000000" w:rsidRPr="00000000">
        <w:rPr>
          <w:rFonts w:ascii="Arial" w:cs="Arial" w:eastAsia="Arial" w:hAnsi="Arial"/>
          <w:sz w:val="26"/>
          <w:szCs w:val="26"/>
          <w:rtl w:val="0"/>
        </w:rPr>
        <w:t xml:space="preserve">The .xs(i, level=0) method extracts the rows corresponding to the current date i from the data DataFrame. This creates a new DataFrame g that contains only the data for that specific date.</w:t>
      </w:r>
    </w:p>
    <w:p w:rsidR="00000000" w:rsidDel="00000000" w:rsidP="00000000" w:rsidRDefault="00000000" w:rsidRPr="00000000" w14:paraId="00000238">
      <w:pPr>
        <w:rPr>
          <w:rFonts w:ascii="Arial" w:cs="Arial" w:eastAsia="Arial" w:hAnsi="Arial"/>
          <w:sz w:val="26"/>
          <w:szCs w:val="26"/>
        </w:rPr>
      </w:pPr>
      <w:r w:rsidDel="00000000" w:rsidR="00000000" w:rsidRPr="00000000">
        <w:rPr>
          <w:rFonts w:ascii="Arial" w:cs="Arial" w:eastAsia="Arial" w:hAnsi="Arial"/>
          <w:sz w:val="26"/>
          <w:szCs w:val="26"/>
          <w:rtl w:val="0"/>
        </w:rPr>
        <w:t xml:space="preserve">Next, a title is set for the plot to indicate the current date:</w:t>
      </w:r>
    </w:p>
    <w:p w:rsidR="00000000" w:rsidDel="00000000" w:rsidP="00000000" w:rsidRDefault="00000000" w:rsidRPr="00000000" w14:paraId="00000239">
      <w:pPr>
        <w:rPr>
          <w:rFonts w:ascii="Arial" w:cs="Arial" w:eastAsia="Arial" w:hAnsi="Arial"/>
          <w:sz w:val="26"/>
          <w:szCs w:val="26"/>
        </w:rPr>
      </w:pPr>
      <w:r w:rsidDel="00000000" w:rsidR="00000000" w:rsidRPr="00000000">
        <w:rPr>
          <w:rFonts w:ascii="Arial" w:cs="Arial" w:eastAsia="Arial" w:hAnsi="Arial"/>
          <w:sz w:val="26"/>
          <w:szCs w:val="26"/>
          <w:rtl w:val="0"/>
        </w:rPr>
        <w:t xml:space="preserve">plt.title(f'Date {i}')</w:t>
      </w:r>
    </w:p>
    <w:p w:rsidR="00000000" w:rsidDel="00000000" w:rsidP="00000000" w:rsidRDefault="00000000" w:rsidRPr="00000000" w14:paraId="0000023A">
      <w:pPr>
        <w:rPr>
          <w:rFonts w:ascii="Arial" w:cs="Arial" w:eastAsia="Arial" w:hAnsi="Arial"/>
          <w:sz w:val="26"/>
          <w:szCs w:val="26"/>
        </w:rPr>
      </w:pPr>
      <w:r w:rsidDel="00000000" w:rsidR="00000000" w:rsidRPr="00000000">
        <w:rPr>
          <w:rFonts w:ascii="Arial" w:cs="Arial" w:eastAsia="Arial" w:hAnsi="Arial"/>
          <w:sz w:val="26"/>
          <w:szCs w:val="26"/>
          <w:rtl w:val="0"/>
        </w:rPr>
        <w:t xml:space="preserve">This sets the title of the plot to "Date {i}", where {i} is replaced with the actual date.</w:t>
      </w:r>
    </w:p>
    <w:p w:rsidR="00000000" w:rsidDel="00000000" w:rsidP="00000000" w:rsidRDefault="00000000" w:rsidRPr="00000000" w14:paraId="0000023B">
      <w:pPr>
        <w:rPr>
          <w:rFonts w:ascii="Arial" w:cs="Arial" w:eastAsia="Arial" w:hAnsi="Arial"/>
          <w:sz w:val="26"/>
          <w:szCs w:val="26"/>
        </w:rPr>
      </w:pPr>
      <w:r w:rsidDel="00000000" w:rsidR="00000000" w:rsidRPr="00000000">
        <w:rPr>
          <w:rFonts w:ascii="Arial" w:cs="Arial" w:eastAsia="Arial" w:hAnsi="Arial"/>
          <w:sz w:val="26"/>
          <w:szCs w:val="26"/>
          <w:rtl w:val="0"/>
        </w:rPr>
        <w:t xml:space="preserve">The plot_clusters function is then called to create and display the scatter plot for the extracted data:</w:t>
      </w:r>
    </w:p>
    <w:p w:rsidR="00000000" w:rsidDel="00000000" w:rsidP="00000000" w:rsidRDefault="00000000" w:rsidRPr="00000000" w14:paraId="0000023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3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879600"/>
            <wp:effectExtent b="0" l="0" r="0" t="0"/>
            <wp:docPr id="80"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Arial" w:cs="Arial" w:eastAsia="Arial" w:hAnsi="Arial"/>
          <w:sz w:val="26"/>
          <w:szCs w:val="26"/>
        </w:rPr>
      </w:pPr>
      <w:r w:rsidDel="00000000" w:rsidR="00000000" w:rsidRPr="00000000">
        <w:rPr>
          <w:rFonts w:ascii="Arial" w:cs="Arial" w:eastAsia="Arial" w:hAnsi="Arial"/>
          <w:sz w:val="26"/>
          <w:szCs w:val="26"/>
          <w:rtl w:val="0"/>
        </w:rPr>
        <w:t xml:space="preserve">Here is a sample of the plot on an arbitrarily chosen date:</w:t>
      </w:r>
    </w:p>
    <w:p w:rsidR="00000000" w:rsidDel="00000000" w:rsidP="00000000" w:rsidRDefault="00000000" w:rsidRPr="00000000" w14:paraId="0000023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254500"/>
            <wp:effectExtent b="0" l="0" r="0" t="0"/>
            <wp:docPr id="154" name="image157.png"/>
            <a:graphic>
              <a:graphicData uri="http://schemas.openxmlformats.org/drawingml/2006/picture">
                <pic:pic>
                  <pic:nvPicPr>
                    <pic:cNvPr id="0" name="image157.png"/>
                    <pic:cNvPicPr preferRelativeResize="0"/>
                  </pic:nvPicPr>
                  <pic:blipFill>
                    <a:blip r:embed="rId9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Arial" w:cs="Arial" w:eastAsia="Arial" w:hAnsi="Arial"/>
          <w:sz w:val="26"/>
          <w:szCs w:val="26"/>
        </w:rPr>
      </w:pPr>
      <w:r w:rsidDel="00000000" w:rsidR="00000000" w:rsidRPr="00000000">
        <w:rPr>
          <w:rFonts w:ascii="Arial" w:cs="Arial" w:eastAsia="Arial" w:hAnsi="Arial"/>
          <w:sz w:val="26"/>
          <w:szCs w:val="26"/>
          <w:rtl w:val="0"/>
        </w:rPr>
        <w:t xml:space="preserve">The provided code snippet initializes centroids for a clustering algorithm, specifically targeting a particular feature—presumably the RSI (Relative Strength Index). Here's a detailed explanation:</w:t>
      </w:r>
    </w:p>
    <w:p w:rsidR="00000000" w:rsidDel="00000000" w:rsidP="00000000" w:rsidRDefault="00000000" w:rsidRPr="00000000" w14:paraId="00000241">
      <w:pPr>
        <w:rPr>
          <w:rFonts w:ascii="Arial" w:cs="Arial" w:eastAsia="Arial" w:hAnsi="Arial"/>
          <w:sz w:val="26"/>
          <w:szCs w:val="26"/>
        </w:rPr>
      </w:pPr>
      <w:r w:rsidDel="00000000" w:rsidR="00000000" w:rsidRPr="00000000">
        <w:rPr>
          <w:rFonts w:ascii="Arial" w:cs="Arial" w:eastAsia="Arial" w:hAnsi="Arial"/>
          <w:sz w:val="26"/>
          <w:szCs w:val="26"/>
          <w:rtl w:val="0"/>
        </w:rPr>
        <w:t xml:space="preserve">The target_rsi_values list specifies the RSI values that are of particular interest. These values are [30, 45, 55, 70], which are typical RSI thresholds used to assess different market conditions. For instance, an RSI of 30 is often considered an oversold condition, while an RSI of 70 is considered overbought.</w:t>
      </w:r>
    </w:p>
    <w:p w:rsidR="00000000" w:rsidDel="00000000" w:rsidP="00000000" w:rsidRDefault="00000000" w:rsidRPr="00000000" w14:paraId="00000242">
      <w:pPr>
        <w:rPr>
          <w:rFonts w:ascii="Arial" w:cs="Arial" w:eastAsia="Arial" w:hAnsi="Arial"/>
          <w:sz w:val="26"/>
          <w:szCs w:val="26"/>
        </w:rPr>
      </w:pPr>
      <w:r w:rsidDel="00000000" w:rsidR="00000000" w:rsidRPr="00000000">
        <w:rPr>
          <w:rFonts w:ascii="Arial" w:cs="Arial" w:eastAsia="Arial" w:hAnsi="Arial"/>
          <w:sz w:val="26"/>
          <w:szCs w:val="26"/>
          <w:rtl w:val="0"/>
        </w:rPr>
        <w:t xml:space="preserve">The initial_centroids array is created with a shape of (len(target_rsi_values), 18), where len(target_rsi_values) is 4, indicating that there will be four centroids, and 18 represents the number of features or columns in the data. This array is initialized with zeros, meaning that all centroid values are initially set to zero.</w:t>
      </w:r>
    </w:p>
    <w:p w:rsidR="00000000" w:rsidDel="00000000" w:rsidP="00000000" w:rsidRDefault="00000000" w:rsidRPr="00000000" w14:paraId="00000243">
      <w:pPr>
        <w:rPr>
          <w:rFonts w:ascii="Arial" w:cs="Arial" w:eastAsia="Arial" w:hAnsi="Arial"/>
          <w:sz w:val="26"/>
          <w:szCs w:val="26"/>
        </w:rPr>
      </w:pPr>
      <w:r w:rsidDel="00000000" w:rsidR="00000000" w:rsidRPr="00000000">
        <w:rPr>
          <w:rFonts w:ascii="Arial" w:cs="Arial" w:eastAsia="Arial" w:hAnsi="Arial"/>
          <w:sz w:val="26"/>
          <w:szCs w:val="26"/>
          <w:rtl w:val="0"/>
        </w:rPr>
        <w:t xml:space="preserve">The line initial_centroids[:, 6] = target_rsi_values assigns the target_rsi_values to the 7th column (index 6) of the initial_centroids array. This means that the centroids' RSI feature is set to the specified target RSI values. In other words, each centroid is initialized with an RSI value corresponding to one of the target values while the other features (columns) are set to zero.</w:t>
      </w:r>
    </w:p>
    <w:p w:rsidR="00000000" w:rsidDel="00000000" w:rsidP="00000000" w:rsidRDefault="00000000" w:rsidRPr="00000000" w14:paraId="0000024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5">
      <w:pPr>
        <w:rPr>
          <w:rFonts w:ascii="Arial" w:cs="Arial" w:eastAsia="Arial" w:hAnsi="Arial"/>
          <w:sz w:val="26"/>
          <w:szCs w:val="26"/>
        </w:rPr>
      </w:pPr>
      <w:r w:rsidDel="00000000" w:rsidR="00000000" w:rsidRPr="00000000">
        <w:rPr>
          <w:rFonts w:ascii="Arial" w:cs="Arial" w:eastAsia="Arial" w:hAnsi="Arial"/>
          <w:sz w:val="26"/>
          <w:szCs w:val="26"/>
          <w:rtl w:val="0"/>
        </w:rPr>
        <w:t xml:space="preserve">In summary, this code snippet sets up initial centroids for a clustering algorithm with specific RSI values in one of the feature columns. This setup helps guide the clustering process to focus on these target RSI levels, potentially aiming to cluster data points around these RSI values.</w:t>
      </w:r>
    </w:p>
    <w:p w:rsidR="00000000" w:rsidDel="00000000" w:rsidP="00000000" w:rsidRDefault="00000000" w:rsidRPr="00000000" w14:paraId="0000024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7">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574800"/>
            <wp:effectExtent b="0" l="0" r="0" t="0"/>
            <wp:docPr id="28"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790700"/>
            <wp:effectExtent b="0" l="0" r="0" t="0"/>
            <wp:docPr id="51"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rFonts w:ascii="Arial" w:cs="Arial" w:eastAsia="Arial" w:hAnsi="Arial"/>
          <w:sz w:val="26"/>
          <w:szCs w:val="26"/>
        </w:rPr>
      </w:pPr>
      <w:r w:rsidDel="00000000" w:rsidR="00000000" w:rsidRPr="00000000">
        <w:rPr>
          <w:rFonts w:ascii="Arial" w:cs="Arial" w:eastAsia="Arial" w:hAnsi="Arial"/>
          <w:sz w:val="26"/>
          <w:szCs w:val="26"/>
          <w:rtl w:val="0"/>
        </w:rPr>
        <w:t xml:space="preserve">The code filters stocks based on their cluster, selecting only those in cluster 3, which corresponds to a hypothesis that stocks near an RSI 70 centroid will continue to outperform. It then adjusts the dates by one day, resets the index, and sets a multi-level index with date and ticker. The code collects unique dates from the filtered data and creates a dictionary (fixed_dates) where each date (in 'YYYY-MM-DD' format) maps to a list of tickers for that date, facilitating the selection of stocks for each month to form a portfolio based on the Efficient Frontier's max Sharpe ratio optimization.</w:t>
      </w:r>
    </w:p>
    <w:p w:rsidR="00000000" w:rsidDel="00000000" w:rsidP="00000000" w:rsidRDefault="00000000" w:rsidRPr="00000000" w14:paraId="0000024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C">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01700"/>
            <wp:effectExtent b="0" l="0" r="0" t="0"/>
            <wp:docPr id="96" name="image98.png"/>
            <a:graphic>
              <a:graphicData uri="http://schemas.openxmlformats.org/drawingml/2006/picture">
                <pic:pic>
                  <pic:nvPicPr>
                    <pic:cNvPr id="0" name="image98.png"/>
                    <pic:cNvPicPr preferRelativeResize="0"/>
                  </pic:nvPicPr>
                  <pic:blipFill>
                    <a:blip r:embed="rId9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4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803400"/>
            <wp:effectExtent b="0" l="0" r="0" t="0"/>
            <wp:docPr id="123" name="image113.png"/>
            <a:graphic>
              <a:graphicData uri="http://schemas.openxmlformats.org/drawingml/2006/picture">
                <pic:pic>
                  <pic:nvPicPr>
                    <pic:cNvPr id="0" name="image113.png"/>
                    <pic:cNvPicPr preferRelativeResize="0"/>
                  </pic:nvPicPr>
                  <pic:blipFill>
                    <a:blip r:embed="rId94"/>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155700"/>
            <wp:effectExtent b="0" l="0" r="0" t="0"/>
            <wp:docPr id="2"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2505075" cy="2066925"/>
            <wp:effectExtent b="0" l="0" r="0" t="0"/>
            <wp:docPr id="76" name="image74.png"/>
            <a:graphic>
              <a:graphicData uri="http://schemas.openxmlformats.org/drawingml/2006/picture">
                <pic:pic>
                  <pic:nvPicPr>
                    <pic:cNvPr id="0" name="image74.png"/>
                    <pic:cNvPicPr preferRelativeResize="0"/>
                  </pic:nvPicPr>
                  <pic:blipFill>
                    <a:blip r:embed="rId96"/>
                    <a:srcRect b="0" l="0" r="0" t="0"/>
                    <a:stretch>
                      <a:fillRect/>
                    </a:stretch>
                  </pic:blipFill>
                  <pic:spPr>
                    <a:xfrm>
                      <a:off x="0" y="0"/>
                      <a:ext cx="2505075" cy="2066925"/>
                    </a:xfrm>
                    <a:prstGeom prst="rect"/>
                    <a:ln/>
                  </pic:spPr>
                </pic:pic>
              </a:graphicData>
            </a:graphic>
          </wp:inline>
        </w:drawing>
      </w:r>
      <w:r w:rsidDel="00000000" w:rsidR="00000000" w:rsidRPr="00000000">
        <w:rPr>
          <w:rFonts w:ascii="Arial" w:cs="Arial" w:eastAsia="Arial" w:hAnsi="Arial"/>
          <w:sz w:val="26"/>
          <w:szCs w:val="26"/>
          <w:rtl w:val="0"/>
        </w:rPr>
        <w:t xml:space="preserve">(sample)</w:t>
      </w:r>
    </w:p>
    <w:p w:rsidR="00000000" w:rsidDel="00000000" w:rsidP="00000000" w:rsidRDefault="00000000" w:rsidRPr="00000000" w14:paraId="00000251">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w:t>
      </w:r>
      <w:r w:rsidDel="00000000" w:rsidR="00000000" w:rsidRPr="00000000">
        <w:rPr>
          <w:rFonts w:ascii="Arial" w:cs="Arial" w:eastAsia="Arial" w:hAnsi="Arial"/>
          <w:sz w:val="26"/>
          <w:szCs w:val="26"/>
          <w:rtl w:val="0"/>
        </w:rPr>
        <w:t xml:space="preserve">optimize_weights’</w:t>
      </w:r>
      <w:r w:rsidDel="00000000" w:rsidR="00000000" w:rsidRPr="00000000">
        <w:rPr>
          <w:rFonts w:ascii="Arial" w:cs="Arial" w:eastAsia="Arial" w:hAnsi="Arial"/>
          <w:sz w:val="26"/>
          <w:szCs w:val="26"/>
          <w:rtl w:val="0"/>
        </w:rPr>
        <w:t xml:space="preserve"> function optimizes portfolio weights using the PyPortfolioOpt package's EfficientFrontier optimizer to maximize the Sharpe ratio. It takes the last year's stock prices as input, calculates the mean historical returns and sample covariance matrix, and sets the weight bounds for diversification (minimum half of an equal weight and maximum 10% of the portfolio). The function then uses the EfficientFrontier optimizer to find the weights that maximize the Sharpe ratio, and returns the cleaned weights, ensuring a diversified and optimized portfolio.</w:t>
      </w:r>
    </w:p>
    <w:p w:rsidR="00000000" w:rsidDel="00000000" w:rsidP="00000000" w:rsidRDefault="00000000" w:rsidRPr="00000000" w14:paraId="0000025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3">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14400"/>
            <wp:effectExtent b="0" l="0" r="0" t="0"/>
            <wp:docPr id="57"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562600" cy="971550"/>
            <wp:effectExtent b="0" l="0" r="0" t="0"/>
            <wp:docPr id="125" name="image143.png"/>
            <a:graphic>
              <a:graphicData uri="http://schemas.openxmlformats.org/drawingml/2006/picture">
                <pic:pic>
                  <pic:nvPicPr>
                    <pic:cNvPr id="0" name="image143.png"/>
                    <pic:cNvPicPr preferRelativeResize="0"/>
                  </pic:nvPicPr>
                  <pic:blipFill>
                    <a:blip r:embed="rId98"/>
                    <a:srcRect b="0" l="0" r="0" t="0"/>
                    <a:stretch>
                      <a:fillRect/>
                    </a:stretch>
                  </pic:blipFill>
                  <pic:spPr>
                    <a:xfrm>
                      <a:off x="0" y="0"/>
                      <a:ext cx="5562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6">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302000"/>
            <wp:effectExtent b="0" l="0" r="0" t="0"/>
            <wp:docPr id="155" name="image151.png"/>
            <a:graphic>
              <a:graphicData uri="http://schemas.openxmlformats.org/drawingml/2006/picture">
                <pic:pic>
                  <pic:nvPicPr>
                    <pic:cNvPr id="0" name="image151.png"/>
                    <pic:cNvPicPr preferRelativeResize="0"/>
                  </pic:nvPicPr>
                  <pic:blipFill>
                    <a:blip r:embed="rId9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code snippet identifies unique stock tickers from the dataset and downloads fresh daily prices for these stocks from Yahoo Finance. The data range spans from 12 months before the earliest date in the dataset to the most recent date, ensuring up-to-date and relevant price information for further analysis and portfolio optimization.</w:t>
      </w:r>
    </w:p>
    <w:p w:rsidR="00000000" w:rsidDel="00000000" w:rsidP="00000000" w:rsidRDefault="00000000" w:rsidRPr="00000000" w14:paraId="00000259">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5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193800"/>
            <wp:effectExtent b="0" l="0" r="0" t="0"/>
            <wp:docPr id="119" name="image123.png"/>
            <a:graphic>
              <a:graphicData uri="http://schemas.openxmlformats.org/drawingml/2006/picture">
                <pic:pic>
                  <pic:nvPicPr>
                    <pic:cNvPr id="0" name="image123.png"/>
                    <pic:cNvPicPr preferRelativeResize="0"/>
                  </pic:nvPicPr>
                  <pic:blipFill>
                    <a:blip r:embed="rId10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930400"/>
            <wp:effectExtent b="0" l="0" r="0" t="0"/>
            <wp:docPr id="4" name="image15.png"/>
            <a:graphic>
              <a:graphicData uri="http://schemas.openxmlformats.org/drawingml/2006/picture">
                <pic:pic>
                  <pic:nvPicPr>
                    <pic:cNvPr id="0" name="image15.png"/>
                    <pic:cNvPicPr preferRelativeResize="0"/>
                  </pic:nvPicPr>
                  <pic:blipFill>
                    <a:blip r:embed="rId101"/>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First, calculate the daily returns for each stock that could potentially be included in the portfolio. Then, for each month start, select the relevant stocks for that month and determine their optimal weights for the next month using the maximum Sharpe ratio optimization. If the optimization fails, assign equally-weighted weights instead. Finally, compute the daily portfolio return based on these weights.</w:t>
      </w:r>
    </w:p>
    <w:p w:rsidR="00000000" w:rsidDel="00000000" w:rsidP="00000000" w:rsidRDefault="00000000" w:rsidRPr="00000000" w14:paraId="0000025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117600"/>
            <wp:effectExtent b="0" l="0" r="0" t="0"/>
            <wp:docPr id="157" name="image149.png"/>
            <a:graphic>
              <a:graphicData uri="http://schemas.openxmlformats.org/drawingml/2006/picture">
                <pic:pic>
                  <pic:nvPicPr>
                    <pic:cNvPr id="0" name="image149.png"/>
                    <pic:cNvPicPr preferRelativeResize="0"/>
                  </pic:nvPicPr>
                  <pic:blipFill>
                    <a:blip r:embed="rId102"/>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162300"/>
            <wp:effectExtent b="0" l="0" r="0" t="0"/>
            <wp:docPr id="26"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3073400"/>
            <wp:effectExtent b="0" l="0" r="0" t="0"/>
            <wp:docPr id="89" name="image90.png"/>
            <a:graphic>
              <a:graphicData uri="http://schemas.openxmlformats.org/drawingml/2006/picture">
                <pic:pic>
                  <pic:nvPicPr>
                    <pic:cNvPr id="0" name="image90.png"/>
                    <pic:cNvPicPr preferRelativeResize="0"/>
                  </pic:nvPicPr>
                  <pic:blipFill>
                    <a:blip r:embed="rId10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6400800"/>
            <wp:effectExtent b="0" l="0" r="0" t="0"/>
            <wp:docPr id="22" name="image28.png"/>
            <a:graphic>
              <a:graphicData uri="http://schemas.openxmlformats.org/drawingml/2006/picture">
                <pic:pic>
                  <pic:nvPicPr>
                    <pic:cNvPr id="0" name="image28.png"/>
                    <pic:cNvPicPr preferRelativeResize="0"/>
                  </pic:nvPicPr>
                  <pic:blipFill>
                    <a:blip r:embed="rId105"/>
                    <a:srcRect b="0" l="0" r="0" t="0"/>
                    <a:stretch>
                      <a:fillRect/>
                    </a:stretch>
                  </pic:blipFill>
                  <pic:spPr>
                    <a:xfrm>
                      <a:off x="0" y="0"/>
                      <a:ext cx="57312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Arial" w:cs="Arial" w:eastAsia="Arial" w:hAnsi="Arial"/>
          <w:sz w:val="26"/>
          <w:szCs w:val="26"/>
        </w:rPr>
      </w:pPr>
      <w:r w:rsidDel="00000000" w:rsidR="00000000" w:rsidRPr="00000000">
        <w:rPr>
          <w:rFonts w:ascii="Arial" w:cs="Arial" w:eastAsia="Arial" w:hAnsi="Arial"/>
          <w:sz w:val="26"/>
          <w:szCs w:val="26"/>
          <w:rtl w:val="0"/>
        </w:rPr>
        <w:t xml:space="preserve">The below code downloads SPY (S&amp;P 500 ETF) price data from Yahoo Finance starting from January 1, 2015, to the current date, calculates its daily log returns, and renames the column to 'SPY Buy&amp;Hold'. It then merges these SPY returns with the previously calculated portfolio returns, aligning them by date for comparison. This enables a direct comparison of the portfolio's performance against the S&amp;P 500 benchmark over the same period.</w:t>
      </w:r>
    </w:p>
    <w:p w:rsidR="00000000" w:rsidDel="00000000" w:rsidP="00000000" w:rsidRDefault="00000000" w:rsidRPr="00000000" w14:paraId="00000262">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159000"/>
            <wp:effectExtent b="0" l="0" r="0" t="0"/>
            <wp:docPr id="146" name="image136.png"/>
            <a:graphic>
              <a:graphicData uri="http://schemas.openxmlformats.org/drawingml/2006/picture">
                <pic:pic>
                  <pic:nvPicPr>
                    <pic:cNvPr id="0" name="image136.png"/>
                    <pic:cNvPicPr preferRelativeResize="0"/>
                  </pic:nvPicPr>
                  <pic:blipFill>
                    <a:blip r:embed="rId10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238625" cy="4410075"/>
            <wp:effectExtent b="0" l="0" r="0" t="0"/>
            <wp:docPr id="62" name="image66.png"/>
            <a:graphic>
              <a:graphicData uri="http://schemas.openxmlformats.org/drawingml/2006/picture">
                <pic:pic>
                  <pic:nvPicPr>
                    <pic:cNvPr id="0" name="image66.png"/>
                    <pic:cNvPicPr preferRelativeResize="0"/>
                  </pic:nvPicPr>
                  <pic:blipFill>
                    <a:blip r:embed="rId107"/>
                    <a:srcRect b="0" l="0" r="0" t="0"/>
                    <a:stretch>
                      <a:fillRect/>
                    </a:stretch>
                  </pic:blipFill>
                  <pic:spPr>
                    <a:xfrm>
                      <a:off x="0" y="0"/>
                      <a:ext cx="42386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below code visualizes the cumulative returns of the unsupervised learning trading strategy over time. Using a ggplot style, it calculates cumulative returns by taking the exponential of the cumulative sum of log returns. The plot, spanning from the start date to September 29, 2023, displays the portfolio's performance. The y-axis is formatted to show percentages, and the plot is titled "Unsupervised Learning Trading Strategy Returns Over Time," providing a clear visual comparison of returns.</w:t>
      </w:r>
    </w:p>
    <w:p w:rsidR="00000000" w:rsidDel="00000000" w:rsidP="00000000" w:rsidRDefault="00000000" w:rsidRPr="00000000" w14:paraId="0000026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6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895600"/>
            <wp:effectExtent b="0" l="0" r="0" t="0"/>
            <wp:docPr id="101" name="image92.png"/>
            <a:graphic>
              <a:graphicData uri="http://schemas.openxmlformats.org/drawingml/2006/picture">
                <pic:pic>
                  <pic:nvPicPr>
                    <pic:cNvPr id="0" name="image92.png"/>
                    <pic:cNvPicPr preferRelativeResize="0"/>
                  </pic:nvPicPr>
                  <pic:blipFill>
                    <a:blip r:embed="rId10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070100"/>
            <wp:effectExtent b="0" l="0" r="0" t="0"/>
            <wp:docPr id="16" name="image6.png"/>
            <a:graphic>
              <a:graphicData uri="http://schemas.openxmlformats.org/drawingml/2006/picture">
                <pic:pic>
                  <pic:nvPicPr>
                    <pic:cNvPr id="0" name="image6.png"/>
                    <pic:cNvPicPr preferRelativeResize="0"/>
                  </pic:nvPicPr>
                  <pic:blipFill>
                    <a:blip r:embed="rId10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69">
      <w:pPr>
        <w:rPr>
          <w:rFonts w:ascii="Arial" w:cs="Arial" w:eastAsia="Arial" w:hAnsi="Arial"/>
          <w:b w:val="1"/>
          <w:sz w:val="26"/>
          <w:szCs w:val="26"/>
          <w:u w:val="single"/>
        </w:rPr>
      </w:pPr>
      <w:r w:rsidDel="00000000" w:rsidR="00000000" w:rsidRPr="00000000">
        <w:rPr>
          <w:rFonts w:ascii="Arial" w:cs="Arial" w:eastAsia="Arial" w:hAnsi="Arial"/>
          <w:b w:val="1"/>
          <w:sz w:val="26"/>
          <w:szCs w:val="26"/>
          <w:u w:val="single"/>
          <w:rtl w:val="0"/>
        </w:rPr>
        <w:t xml:space="preserve">Footnotes:</w:t>
      </w:r>
    </w:p>
    <w:p w:rsidR="00000000" w:rsidDel="00000000" w:rsidP="00000000" w:rsidRDefault="00000000" w:rsidRPr="00000000" w14:paraId="0000026A">
      <w:pPr>
        <w:rPr/>
      </w:pPr>
      <w:r w:rsidDel="00000000" w:rsidR="00000000" w:rsidRPr="00000000">
        <w:rPr>
          <w:rFonts w:ascii="Arial" w:cs="Arial" w:eastAsia="Arial" w:hAnsi="Arial"/>
          <w:b w:val="1"/>
          <w:sz w:val="26"/>
          <w:szCs w:val="26"/>
          <w:rtl w:val="0"/>
        </w:rPr>
        <w:t xml:space="preserve">Alpha: </w:t>
      </w:r>
      <w:r w:rsidDel="00000000" w:rsidR="00000000" w:rsidRPr="00000000">
        <w:rPr>
          <w:rFonts w:ascii="Arial" w:cs="Arial" w:eastAsia="Arial" w:hAnsi="Arial"/>
          <w:sz w:val="26"/>
          <w:szCs w:val="26"/>
          <w:rtl w:val="0"/>
        </w:rPr>
        <w:t xml:space="preserve">Alpha represents the excess return of an investment relative to the return of a benchmark index. It is often seen as a measure of an investment's ability to beat the market.Positive Alpha indicates that the investment has outperformed the benchmark index. Negative Alpha indicates that the investment has underperformed the benchmark indexIn algorithmic trading, strategies aim to generate positive alpha by identifying and exploiting market inefficiencies. High alpha indicates successful strategies.</w:t>
      </w:r>
      <w:r w:rsidDel="00000000" w:rsidR="00000000" w:rsidRPr="00000000">
        <w:rPr>
          <w:rtl w:val="0"/>
        </w:rPr>
      </w:r>
    </w:p>
    <w:p w:rsidR="00000000" w:rsidDel="00000000" w:rsidP="00000000" w:rsidRDefault="00000000" w:rsidRPr="00000000" w14:paraId="0000026B">
      <w:pPr>
        <w:rPr/>
      </w:pPr>
      <w:r w:rsidDel="00000000" w:rsidR="00000000" w:rsidRPr="00000000">
        <w:rPr>
          <w:rFonts w:ascii="Arial" w:cs="Arial" w:eastAsia="Arial" w:hAnsi="Arial"/>
          <w:b w:val="1"/>
          <w:sz w:val="26"/>
          <w:szCs w:val="26"/>
          <w:rtl w:val="0"/>
        </w:rPr>
        <w:t xml:space="preserve">Beta:</w:t>
      </w:r>
      <w:r w:rsidDel="00000000" w:rsidR="00000000" w:rsidRPr="00000000">
        <w:rPr>
          <w:rFonts w:ascii="Arial" w:cs="Arial" w:eastAsia="Arial" w:hAnsi="Arial"/>
          <w:sz w:val="26"/>
          <w:szCs w:val="26"/>
          <w:rtl w:val="0"/>
        </w:rPr>
        <w:t xml:space="preserve">Beta measures the volatility or systematic risk of a security or portfolio in comparison to the market as a whole. It indicates how much the price of the security is expected to move relative to the market.Beta is used to understand the risk associated with a trading strategy. A high beta strategy is more volatile and riskier, while a low beta strategy is more stable.</w:t>
      </w:r>
      <w:r w:rsidDel="00000000" w:rsidR="00000000" w:rsidRPr="00000000">
        <w:rPr>
          <w:rtl w:val="0"/>
        </w:rPr>
      </w:r>
    </w:p>
    <w:p w:rsidR="00000000" w:rsidDel="00000000" w:rsidP="00000000" w:rsidRDefault="00000000" w:rsidRPr="00000000" w14:paraId="0000026C">
      <w:pPr>
        <w:rPr>
          <w:rFonts w:ascii="Arial" w:cs="Arial" w:eastAsia="Arial" w:hAnsi="Arial"/>
          <w:sz w:val="26"/>
          <w:szCs w:val="26"/>
        </w:rPr>
      </w:pPr>
      <w:r w:rsidDel="00000000" w:rsidR="00000000" w:rsidRPr="00000000">
        <w:rPr>
          <w:rFonts w:ascii="Arial" w:cs="Arial" w:eastAsia="Arial" w:hAnsi="Arial"/>
          <w:sz w:val="26"/>
          <w:szCs w:val="26"/>
          <w:rtl w:val="0"/>
        </w:rPr>
        <w:t xml:space="preserve">Beta = 1: The security's price moves with the market.</w:t>
      </w:r>
    </w:p>
    <w:p w:rsidR="00000000" w:rsidDel="00000000" w:rsidP="00000000" w:rsidRDefault="00000000" w:rsidRPr="00000000" w14:paraId="0000026D">
      <w:pPr>
        <w:rPr>
          <w:rFonts w:ascii="Arial" w:cs="Arial" w:eastAsia="Arial" w:hAnsi="Arial"/>
          <w:sz w:val="26"/>
          <w:szCs w:val="26"/>
        </w:rPr>
      </w:pPr>
      <w:r w:rsidDel="00000000" w:rsidR="00000000" w:rsidRPr="00000000">
        <w:rPr>
          <w:rFonts w:ascii="Arial" w:cs="Arial" w:eastAsia="Arial" w:hAnsi="Arial"/>
          <w:sz w:val="26"/>
          <w:szCs w:val="26"/>
          <w:rtl w:val="0"/>
        </w:rPr>
        <w:t xml:space="preserve">Beta &gt; 1: The security's price is more volatile than the market.</w:t>
      </w:r>
    </w:p>
    <w:p w:rsidR="00000000" w:rsidDel="00000000" w:rsidP="00000000" w:rsidRDefault="00000000" w:rsidRPr="00000000" w14:paraId="0000026E">
      <w:pPr>
        <w:rPr>
          <w:rFonts w:ascii="Arial" w:cs="Arial" w:eastAsia="Arial" w:hAnsi="Arial"/>
          <w:sz w:val="26"/>
          <w:szCs w:val="26"/>
        </w:rPr>
      </w:pPr>
      <w:r w:rsidDel="00000000" w:rsidR="00000000" w:rsidRPr="00000000">
        <w:rPr>
          <w:rFonts w:ascii="Arial" w:cs="Arial" w:eastAsia="Arial" w:hAnsi="Arial"/>
          <w:sz w:val="26"/>
          <w:szCs w:val="26"/>
          <w:rtl w:val="0"/>
        </w:rPr>
        <w:t xml:space="preserve">Beta &lt; 1: The security's price is less volatile than the market.</w:t>
      </w:r>
    </w:p>
    <w:p w:rsidR="00000000" w:rsidDel="00000000" w:rsidP="00000000" w:rsidRDefault="00000000" w:rsidRPr="00000000" w14:paraId="0000026F">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70">
      <w:pPr>
        <w:jc w:val="center"/>
        <w:rPr>
          <w:rFonts w:ascii="Arial" w:cs="Arial" w:eastAsia="Arial" w:hAnsi="Arial"/>
          <w:color w:val="ff0000"/>
          <w:sz w:val="26"/>
          <w:szCs w:val="26"/>
        </w:rPr>
      </w:pPr>
      <w:r w:rsidDel="00000000" w:rsidR="00000000" w:rsidRPr="00000000">
        <w:rPr>
          <w:rFonts w:ascii="Arial" w:cs="Arial" w:eastAsia="Arial" w:hAnsi="Arial"/>
          <w:b w:val="1"/>
          <w:sz w:val="36"/>
          <w:szCs w:val="36"/>
          <w:u w:val="single"/>
          <w:rtl w:val="0"/>
        </w:rPr>
        <w:t xml:space="preserve">(2)Twitter Sentiment Investing Strategy:</w:t>
      </w:r>
      <w:r w:rsidDel="00000000" w:rsidR="00000000" w:rsidRPr="00000000">
        <w:rPr>
          <w:rtl w:val="0"/>
        </w:rPr>
      </w:r>
    </w:p>
    <w:p w:rsidR="00000000" w:rsidDel="00000000" w:rsidP="00000000" w:rsidRDefault="00000000" w:rsidRPr="00000000" w14:paraId="00000271">
      <w:pPr>
        <w:rPr>
          <w:rFonts w:ascii="Arial" w:cs="Arial" w:eastAsia="Arial" w:hAnsi="Arial"/>
          <w:sz w:val="26"/>
          <w:szCs w:val="26"/>
        </w:rPr>
      </w:pPr>
      <w:r w:rsidDel="00000000" w:rsidR="00000000" w:rsidRPr="00000000">
        <w:rPr>
          <w:rFonts w:ascii="Arial" w:cs="Arial" w:eastAsia="Arial" w:hAnsi="Arial"/>
          <w:sz w:val="26"/>
          <w:szCs w:val="26"/>
          <w:rtl w:val="0"/>
        </w:rPr>
        <w:t xml:space="preserve">Importing the libraries:</w:t>
      </w:r>
    </w:p>
    <w:p w:rsidR="00000000" w:rsidDel="00000000" w:rsidP="00000000" w:rsidRDefault="00000000" w:rsidRPr="00000000" w14:paraId="00000272">
      <w:pPr>
        <w:rPr>
          <w:rFonts w:ascii="Arial" w:cs="Arial" w:eastAsia="Arial" w:hAnsi="Arial"/>
          <w:color w:val="6aa84f"/>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1447800"/>
            <wp:effectExtent b="0" l="0" r="0" t="0"/>
            <wp:docPr id="139" name="image145.png"/>
            <a:graphic>
              <a:graphicData uri="http://schemas.openxmlformats.org/drawingml/2006/picture">
                <pic:pic>
                  <pic:nvPicPr>
                    <pic:cNvPr id="0" name="image145.png"/>
                    <pic:cNvPicPr preferRelativeResize="0"/>
                  </pic:nvPicPr>
                  <pic:blipFill>
                    <a:blip r:embed="rId110"/>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381000"/>
            <wp:effectExtent b="0" l="0" r="0" t="0"/>
            <wp:docPr id="84" name="image84.png"/>
            <a:graphic>
              <a:graphicData uri="http://schemas.openxmlformats.org/drawingml/2006/picture">
                <pic:pic>
                  <pic:nvPicPr>
                    <pic:cNvPr id="0" name="image84.png"/>
                    <pic:cNvPicPr preferRelativeResize="0"/>
                  </pic:nvPicPr>
                  <pic:blipFill>
                    <a:blip r:embed="rId111"/>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Arial" w:cs="Arial" w:eastAsia="Arial" w:hAnsi="Arial"/>
          <w:sz w:val="26"/>
          <w:szCs w:val="26"/>
        </w:rPr>
      </w:pPr>
      <w:r w:rsidDel="00000000" w:rsidR="00000000" w:rsidRPr="00000000">
        <w:rPr>
          <w:rFonts w:ascii="Arial" w:cs="Arial" w:eastAsia="Arial" w:hAnsi="Arial"/>
          <w:sz w:val="26"/>
          <w:szCs w:val="26"/>
          <w:rtl w:val="0"/>
        </w:rPr>
        <w:t xml:space="preserve">This code snippet reads a CSV file named sentiment_data.csv from a folder located at the specified location(Note the use of double quotes for string to avoid conflict with the single-quote in shxxtzcoder’s) and loads its contents into a DataFrame called sentiment_df. The os.path.join function is used to create the full file path, and pd.read_csv is used to read the CSV file into the DataFrame.</w:t>
      </w:r>
    </w:p>
    <w:p w:rsidR="00000000" w:rsidDel="00000000" w:rsidP="00000000" w:rsidRDefault="00000000" w:rsidRPr="00000000" w14:paraId="00000275">
      <w:pPr>
        <w:rPr>
          <w:rFonts w:ascii="Arial" w:cs="Arial" w:eastAsia="Arial" w:hAnsi="Arial"/>
          <w:sz w:val="26"/>
          <w:szCs w:val="26"/>
        </w:rPr>
      </w:pPr>
      <w:r w:rsidDel="00000000" w:rsidR="00000000" w:rsidRPr="00000000">
        <w:rPr>
          <w:rFonts w:ascii="Arial" w:cs="Arial" w:eastAsia="Arial" w:hAnsi="Arial"/>
          <w:sz w:val="26"/>
          <w:szCs w:val="26"/>
          <w:rtl w:val="0"/>
        </w:rPr>
        <w:t xml:space="preserve">Convert the 'date' column to datetime objects,Set the multi-index using 'date' and 'symbol’:</w:t>
      </w:r>
    </w:p>
    <w:p w:rsidR="00000000" w:rsidDel="00000000" w:rsidP="00000000" w:rsidRDefault="00000000" w:rsidRPr="00000000" w14:paraId="00000276">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825500"/>
            <wp:effectExtent b="0" l="0" r="0" t="0"/>
            <wp:docPr id="135" name="image126.png"/>
            <a:graphic>
              <a:graphicData uri="http://schemas.openxmlformats.org/drawingml/2006/picture">
                <pic:pic>
                  <pic:nvPicPr>
                    <pic:cNvPr id="0" name="image126.png"/>
                    <pic:cNvPicPr preferRelativeResize="0"/>
                  </pic:nvPicPr>
                  <pic:blipFill>
                    <a:blip r:embed="rId112"/>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Arial" w:cs="Arial" w:eastAsia="Arial" w:hAnsi="Arial"/>
          <w:sz w:val="26"/>
          <w:szCs w:val="26"/>
        </w:rPr>
      </w:pPr>
      <w:r w:rsidDel="00000000" w:rsidR="00000000" w:rsidRPr="00000000">
        <w:rPr>
          <w:rFonts w:ascii="Arial" w:cs="Arial" w:eastAsia="Arial" w:hAnsi="Arial"/>
          <w:sz w:val="26"/>
          <w:szCs w:val="26"/>
          <w:rtl w:val="0"/>
        </w:rPr>
        <w:t xml:space="preserve">This line of code will compute the engagement ratio for each row and add it as a new column to your DataFrame. Make sure that the columns twitterComments and twitterLikes exist and have valid numeric data to avoid any errors.</w:t>
      </w:r>
    </w:p>
    <w:p w:rsidR="00000000" w:rsidDel="00000000" w:rsidP="00000000" w:rsidRDefault="00000000" w:rsidRPr="00000000" w14:paraId="00000278">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79400"/>
            <wp:effectExtent b="0" l="0" r="0" t="0"/>
            <wp:docPr id="58"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rFonts w:ascii="Arial" w:cs="Arial" w:eastAsia="Arial" w:hAnsi="Arial"/>
          <w:sz w:val="26"/>
          <w:szCs w:val="26"/>
        </w:rPr>
      </w:pPr>
      <w:r w:rsidDel="00000000" w:rsidR="00000000" w:rsidRPr="00000000">
        <w:rPr>
          <w:rFonts w:ascii="Arial" w:cs="Arial" w:eastAsia="Arial" w:hAnsi="Arial"/>
          <w:sz w:val="26"/>
          <w:szCs w:val="26"/>
          <w:rtl w:val="0"/>
        </w:rPr>
        <w:t xml:space="preserve">filters the sentiment_df DataFrame to include only rows where twitterLikes are greater than 20 and twitterComments are greater than 10.</w:t>
      </w:r>
    </w:p>
    <w:p w:rsidR="00000000" w:rsidDel="00000000" w:rsidP="00000000" w:rsidRDefault="00000000" w:rsidRPr="00000000" w14:paraId="0000027A">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28600"/>
            <wp:effectExtent b="0" l="0" r="0" t="0"/>
            <wp:docPr id="8" name="image11.png"/>
            <a:graphic>
              <a:graphicData uri="http://schemas.openxmlformats.org/drawingml/2006/picture">
                <pic:pic>
                  <pic:nvPicPr>
                    <pic:cNvPr id="0" name="image11.png"/>
                    <pic:cNvPicPr preferRelativeResize="0"/>
                  </pic:nvPicPr>
                  <pic:blipFill>
                    <a:blip r:embed="rId114"/>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Arial" w:cs="Arial" w:eastAsia="Arial" w:hAnsi="Arial"/>
          <w:sz w:val="26"/>
          <w:szCs w:val="26"/>
        </w:rPr>
      </w:pPr>
      <w:r w:rsidDel="00000000" w:rsidR="00000000" w:rsidRPr="00000000">
        <w:rPr>
          <w:rFonts w:ascii="Arial" w:cs="Arial" w:eastAsia="Arial" w:hAnsi="Arial"/>
          <w:sz w:val="26"/>
          <w:szCs w:val="26"/>
          <w:rtl w:val="0"/>
        </w:rPr>
        <w:t xml:space="preserve">The sentiment data frame now:</w:t>
      </w:r>
    </w:p>
    <w:p w:rsidR="00000000" w:rsidDel="00000000" w:rsidP="00000000" w:rsidRDefault="00000000" w:rsidRPr="00000000" w14:paraId="0000027C">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641600"/>
            <wp:effectExtent b="0" l="0" r="0" t="0"/>
            <wp:docPr id="45"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calculate on a monthly level and calculate the average monthly metric</w:t>
      </w:r>
    </w:p>
    <w:p w:rsidR="00000000" w:rsidDel="00000000" w:rsidP="00000000" w:rsidRDefault="00000000" w:rsidRPr="00000000" w14:paraId="0000027E">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863600"/>
            <wp:effectExtent b="0" l="0" r="0" t="0"/>
            <wp:docPr id="105"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431800"/>
            <wp:effectExtent b="0" l="0" r="0" t="0"/>
            <wp:docPr id="109" name="image110.png"/>
            <a:graphic>
              <a:graphicData uri="http://schemas.openxmlformats.org/drawingml/2006/picture">
                <pic:pic>
                  <pic:nvPicPr>
                    <pic:cNvPr id="0" name="image110.png"/>
                    <pic:cNvPicPr preferRelativeResize="0"/>
                  </pic:nvPicPr>
                  <pic:blipFill>
                    <a:blip r:embed="rId117"/>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5816600"/>
            <wp:effectExtent b="0" l="0" r="0" t="0"/>
            <wp:docPr id="144" name="image140.png"/>
            <a:graphic>
              <a:graphicData uri="http://schemas.openxmlformats.org/drawingml/2006/picture">
                <pic:pic>
                  <pic:nvPicPr>
                    <pic:cNvPr id="0" name="image140.png"/>
                    <pic:cNvPicPr preferRelativeResize="0"/>
                  </pic:nvPicPr>
                  <pic:blipFill>
                    <a:blip r:embed="rId118"/>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Arial" w:cs="Arial" w:eastAsia="Arial" w:hAnsi="Arial"/>
          <w:sz w:val="26"/>
          <w:szCs w:val="26"/>
        </w:rPr>
      </w:pPr>
      <w:r w:rsidDel="00000000" w:rsidR="00000000" w:rsidRPr="00000000">
        <w:rPr>
          <w:rFonts w:ascii="Arial" w:cs="Arial" w:eastAsia="Arial" w:hAnsi="Arial"/>
          <w:sz w:val="26"/>
          <w:szCs w:val="26"/>
          <w:rtl w:val="0"/>
        </w:rPr>
        <w:t xml:space="preserve">Choosing based on their cross sectional ranking for each month</w:t>
      </w:r>
    </w:p>
    <w:p w:rsidR="00000000" w:rsidDel="00000000" w:rsidP="00000000" w:rsidRDefault="00000000" w:rsidRPr="00000000" w14:paraId="00000282">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1346200"/>
            <wp:effectExtent b="0" l="0" r="0" t="0"/>
            <wp:docPr id="141" name="image142.png"/>
            <a:graphic>
              <a:graphicData uri="http://schemas.openxmlformats.org/drawingml/2006/picture">
                <pic:pic>
                  <pic:nvPicPr>
                    <pic:cNvPr id="0" name="image142.png"/>
                    <pic:cNvPicPr preferRelativeResize="0"/>
                  </pic:nvPicPr>
                  <pic:blipFill>
                    <a:blip r:embed="rId11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6261100"/>
            <wp:effectExtent b="0" l="0" r="0" t="0"/>
            <wp:docPr id="126" name="image133.png"/>
            <a:graphic>
              <a:graphicData uri="http://schemas.openxmlformats.org/drawingml/2006/picture">
                <pic:pic>
                  <pic:nvPicPr>
                    <pic:cNvPr id="0" name="image133.png"/>
                    <pic:cNvPicPr preferRelativeResize="0"/>
                  </pic:nvPicPr>
                  <pic:blipFill>
                    <a:blip r:embed="rId120"/>
                    <a:srcRect b="0" l="0" r="0" t="0"/>
                    <a:stretch>
                      <a:fillRect/>
                    </a:stretch>
                  </pic:blipFill>
                  <pic:spPr>
                    <a:xfrm>
                      <a:off x="0" y="0"/>
                      <a:ext cx="57312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Arial" w:cs="Arial" w:eastAsia="Arial" w:hAnsi="Arial"/>
          <w:sz w:val="26"/>
          <w:szCs w:val="26"/>
        </w:rPr>
      </w:pPr>
      <w:r w:rsidDel="00000000" w:rsidR="00000000" w:rsidRPr="00000000">
        <w:rPr>
          <w:rFonts w:ascii="Arial" w:cs="Arial" w:eastAsia="Arial" w:hAnsi="Arial"/>
          <w:sz w:val="26"/>
          <w:szCs w:val="26"/>
          <w:rtl w:val="0"/>
        </w:rPr>
        <w:t xml:space="preserve">(only a portion of table is visible in the image)</w:t>
      </w:r>
    </w:p>
    <w:p w:rsidR="00000000" w:rsidDel="00000000" w:rsidP="00000000" w:rsidRDefault="00000000" w:rsidRPr="00000000" w14:paraId="00000285">
      <w:pPr>
        <w:rPr>
          <w:rFonts w:ascii="Arial" w:cs="Arial" w:eastAsia="Arial" w:hAnsi="Arial"/>
          <w:sz w:val="26"/>
          <w:szCs w:val="26"/>
        </w:rPr>
      </w:pPr>
      <w:r w:rsidDel="00000000" w:rsidR="00000000" w:rsidRPr="00000000">
        <w:rPr>
          <w:rFonts w:ascii="Arial" w:cs="Arial" w:eastAsia="Arial" w:hAnsi="Arial"/>
          <w:sz w:val="26"/>
          <w:szCs w:val="26"/>
          <w:rtl w:val="0"/>
        </w:rPr>
        <w:t xml:space="preserve">What follows are code segments which are self-explanatory owing to their simplicity.</w:t>
      </w:r>
      <w:r w:rsidDel="00000000" w:rsidR="00000000" w:rsidRPr="00000000">
        <w:rPr>
          <w:rtl w:val="0"/>
        </w:rPr>
      </w:r>
    </w:p>
    <w:p w:rsidR="00000000" w:rsidDel="00000000" w:rsidP="00000000" w:rsidRDefault="00000000" w:rsidRPr="00000000" w14:paraId="0000028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384300"/>
            <wp:effectExtent b="0" l="0" r="0" t="0"/>
            <wp:docPr id="104" name="image108.png"/>
            <a:graphic>
              <a:graphicData uri="http://schemas.openxmlformats.org/drawingml/2006/picture">
                <pic:pic>
                  <pic:nvPicPr>
                    <pic:cNvPr id="0" name="image108.png"/>
                    <pic:cNvPicPr preferRelativeResize="0"/>
                  </pic:nvPicPr>
                  <pic:blipFill>
                    <a:blip r:embed="rId12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501900"/>
            <wp:effectExtent b="0" l="0" r="0" t="0"/>
            <wp:docPr id="111" name="image103.png"/>
            <a:graphic>
              <a:graphicData uri="http://schemas.openxmlformats.org/drawingml/2006/picture">
                <pic:pic>
                  <pic:nvPicPr>
                    <pic:cNvPr id="0" name="image103.png"/>
                    <pic:cNvPicPr preferRelativeResize="0"/>
                  </pic:nvPicPr>
                  <pic:blipFill>
                    <a:blip r:embed="rId12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676400"/>
            <wp:effectExtent b="0" l="0" r="0" t="0"/>
            <wp:docPr id="27"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rPr>
          <w:rFonts w:ascii="Arial" w:cs="Arial" w:eastAsia="Arial" w:hAnsi="Arial"/>
          <w:sz w:val="26"/>
          <w:szCs w:val="26"/>
        </w:rPr>
      </w:pPr>
      <w:r w:rsidDel="00000000" w:rsidR="00000000" w:rsidRPr="00000000">
        <w:rPr>
          <w:rtl w:val="0"/>
        </w:rPr>
      </w:r>
    </w:p>
    <w:p w:rsidR="00000000" w:rsidDel="00000000" w:rsidP="00000000" w:rsidRDefault="00000000" w:rsidRPr="00000000" w14:paraId="0000028A">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w:t>
      </w:r>
      <w:r w:rsidDel="00000000" w:rsidR="00000000" w:rsidRPr="00000000">
        <w:rPr>
          <w:rFonts w:ascii="Arial" w:cs="Arial" w:eastAsia="Arial" w:hAnsi="Arial"/>
          <w:sz w:val="26"/>
          <w:szCs w:val="26"/>
          <w:rtl w:val="0"/>
        </w:rPr>
        <w:t xml:space="preserve">returns_df’ is created by calculating the logarithmic returns of the adjusted closing prices ('Adj Close') from prices_df. This is done using the log difference of prices, and missing values are dropped. An empty DataFrame portfolio_df is initialized to store the portfolio returns for each period.</w:t>
      </w:r>
      <w:r w:rsidDel="00000000" w:rsidR="00000000" w:rsidRPr="00000000">
        <w:rPr>
          <w:rtl w:val="0"/>
        </w:rPr>
      </w:r>
    </w:p>
    <w:p w:rsidR="00000000" w:rsidDel="00000000" w:rsidP="00000000" w:rsidRDefault="00000000" w:rsidRPr="00000000" w14:paraId="0000028B">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01700"/>
            <wp:effectExtent b="0" l="0" r="0" t="0"/>
            <wp:docPr id="86"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Arial" w:cs="Arial" w:eastAsia="Arial" w:hAnsi="Arial"/>
          <w:sz w:val="26"/>
          <w:szCs w:val="26"/>
        </w:rPr>
      </w:pPr>
      <w:r w:rsidDel="00000000" w:rsidR="00000000" w:rsidRPr="00000000">
        <w:rPr>
          <w:rFonts w:ascii="Arial" w:cs="Arial" w:eastAsia="Arial" w:hAnsi="Arial"/>
          <w:sz w:val="26"/>
          <w:szCs w:val="26"/>
          <w:rtl w:val="0"/>
        </w:rPr>
        <w:t xml:space="preserve">For each start date in fixed_dates, the corresponding end date is calculated as the last day of the same month. The columns (symbols) to be considered for that period are retrieved from fixed_dates. For each period, the mean returns of the selected columns (symbols) are calculated, and a temporary DataFrame temp_df is created to store these portfolio returns. The temporary DataFrame temp_df is concatenated to portfolio_df, building the full portfolio returns DataFrame over time.</w:t>
      </w:r>
    </w:p>
    <w:p w:rsidR="00000000" w:rsidDel="00000000" w:rsidP="00000000" w:rsidRDefault="00000000" w:rsidRPr="00000000" w14:paraId="0000028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447800"/>
            <wp:effectExtent b="0" l="0" r="0" t="0"/>
            <wp:docPr id="90" name="image91.png"/>
            <a:graphic>
              <a:graphicData uri="http://schemas.openxmlformats.org/drawingml/2006/picture">
                <pic:pic>
                  <pic:nvPicPr>
                    <pic:cNvPr id="0" name="image91.png"/>
                    <pic:cNvPicPr preferRelativeResize="0"/>
                  </pic:nvPicPr>
                  <pic:blipFill>
                    <a:blip r:embed="rId12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final portfolio_df contains the portfolio returns, calculated as the mean of the selected stocks' returns for each period, with monthly rebalancing based on the dates and symbols specified in fixed_dates.</w:t>
      </w:r>
    </w:p>
    <w:p w:rsidR="00000000" w:rsidDel="00000000" w:rsidP="00000000" w:rsidRDefault="00000000" w:rsidRPr="00000000" w14:paraId="0000028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3552825" cy="5181600"/>
            <wp:effectExtent b="0" l="0" r="0" t="0"/>
            <wp:docPr id="122" name="image115.png"/>
            <a:graphic>
              <a:graphicData uri="http://schemas.openxmlformats.org/drawingml/2006/picture">
                <pic:pic>
                  <pic:nvPicPr>
                    <pic:cNvPr id="0" name="image115.png"/>
                    <pic:cNvPicPr preferRelativeResize="0"/>
                  </pic:nvPicPr>
                  <pic:blipFill>
                    <a:blip r:embed="rId126"/>
                    <a:srcRect b="0" l="0" r="0" t="0"/>
                    <a:stretch>
                      <a:fillRect/>
                    </a:stretch>
                  </pic:blipFill>
                  <pic:spPr>
                    <a:xfrm>
                      <a:off x="0" y="0"/>
                      <a:ext cx="35528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Arial" w:cs="Arial" w:eastAsia="Arial" w:hAnsi="Arial"/>
          <w:sz w:val="26"/>
          <w:szCs w:val="26"/>
        </w:rPr>
      </w:pPr>
      <w:r w:rsidDel="00000000" w:rsidR="00000000" w:rsidRPr="00000000">
        <w:rPr>
          <w:rFonts w:ascii="Arial" w:cs="Arial" w:eastAsia="Arial" w:hAnsi="Arial"/>
          <w:sz w:val="26"/>
          <w:szCs w:val="26"/>
          <w:rtl w:val="0"/>
        </w:rPr>
        <w:t xml:space="preserve">Before we move on further, we define QQQ.</w:t>
      </w:r>
    </w:p>
    <w:p w:rsidR="00000000" w:rsidDel="00000000" w:rsidP="00000000" w:rsidRDefault="00000000" w:rsidRPr="00000000" w14:paraId="00000291">
      <w:pPr>
        <w:rPr>
          <w:rFonts w:ascii="Arial" w:cs="Arial" w:eastAsia="Arial" w:hAnsi="Arial"/>
          <w:sz w:val="26"/>
          <w:szCs w:val="26"/>
        </w:rPr>
      </w:pPr>
      <w:r w:rsidDel="00000000" w:rsidR="00000000" w:rsidRPr="00000000">
        <w:rPr>
          <w:rFonts w:ascii="Arial" w:cs="Arial" w:eastAsia="Arial" w:hAnsi="Arial"/>
          <w:b w:val="1"/>
          <w:sz w:val="26"/>
          <w:szCs w:val="26"/>
          <w:u w:val="single"/>
          <w:rtl w:val="0"/>
        </w:rPr>
        <w:t xml:space="preserve">QQQ</w:t>
      </w:r>
      <w:r w:rsidDel="00000000" w:rsidR="00000000" w:rsidRPr="00000000">
        <w:rPr>
          <w:rFonts w:ascii="Arial" w:cs="Arial" w:eastAsia="Arial" w:hAnsi="Arial"/>
          <w:sz w:val="26"/>
          <w:szCs w:val="26"/>
          <w:rtl w:val="0"/>
        </w:rPr>
        <w:t xml:space="preserve">:QQQ is an exchange-traded fund (ETF) that tracks the Nasdaq-100 Index, which includes 100 of the largest non-financial companies listed on the Nasdaq stock market.</w:t>
      </w:r>
    </w:p>
    <w:p w:rsidR="00000000" w:rsidDel="00000000" w:rsidP="00000000" w:rsidRDefault="00000000" w:rsidRPr="00000000" w14:paraId="00000292">
      <w:pPr>
        <w:rPr>
          <w:rFonts w:ascii="Arial" w:cs="Arial" w:eastAsia="Arial" w:hAnsi="Arial"/>
          <w:sz w:val="26"/>
          <w:szCs w:val="26"/>
        </w:rPr>
      </w:pPr>
      <w:r w:rsidDel="00000000" w:rsidR="00000000" w:rsidRPr="00000000">
        <w:rPr>
          <w:rFonts w:ascii="Arial" w:cs="Arial" w:eastAsia="Arial" w:hAnsi="Arial"/>
          <w:sz w:val="26"/>
          <w:szCs w:val="26"/>
          <w:rtl w:val="0"/>
        </w:rPr>
        <w:t xml:space="preserve">The historical adjusted closing prices for the QQQ ETF (representing the NASDAQ-100) are downloaded using yfinance for the specified date range. Logarithmic returns for QQQ are calculated from the adjusted closing prices, and the result is stored in a DataFrame qqq_ret with the column named 'nasdaq_return'. The QQQ returns DataFrame qqq_ret is merged with the previously calculated portfolio_df DataFrame on the index (dates). This combines the portfolio returns and the NASDAQ/QQQ returns into a single DataFrame.The resulting portfolio_df now contains both the portfolio returns and the NASDAQ/QQQ returns, allowing for comparison between one’s strategy and the benchmark.</w:t>
      </w:r>
    </w:p>
    <w:p w:rsidR="00000000" w:rsidDel="00000000" w:rsidP="00000000" w:rsidRDefault="00000000" w:rsidRPr="00000000" w14:paraId="0000029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4">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9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939800"/>
            <wp:effectExtent b="0" l="0" r="0" t="0"/>
            <wp:docPr id="128" name="image124.png"/>
            <a:graphic>
              <a:graphicData uri="http://schemas.openxmlformats.org/drawingml/2006/picture">
                <pic:pic>
                  <pic:nvPicPr>
                    <pic:cNvPr id="0" name="image124.png"/>
                    <pic:cNvPicPr preferRelativeResize="0"/>
                  </pic:nvPicPr>
                  <pic:blipFill>
                    <a:blip r:embed="rId12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362575" cy="952500"/>
            <wp:effectExtent b="0" l="0" r="0" t="0"/>
            <wp:docPr id="42" name="image49.png"/>
            <a:graphic>
              <a:graphicData uri="http://schemas.openxmlformats.org/drawingml/2006/picture">
                <pic:pic>
                  <pic:nvPicPr>
                    <pic:cNvPr id="0" name="image49.png"/>
                    <pic:cNvPicPr preferRelativeResize="0"/>
                  </pic:nvPicPr>
                  <pic:blipFill>
                    <a:blip r:embed="rId128"/>
                    <a:srcRect b="0" l="0" r="0" t="0"/>
                    <a:stretch>
                      <a:fillRect/>
                    </a:stretch>
                  </pic:blipFill>
                  <pic:spPr>
                    <a:xfrm>
                      <a:off x="0" y="0"/>
                      <a:ext cx="53625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657850" cy="5391150"/>
            <wp:effectExtent b="0" l="0" r="0" t="0"/>
            <wp:docPr id="110" name="image105.png"/>
            <a:graphic>
              <a:graphicData uri="http://schemas.openxmlformats.org/drawingml/2006/picture">
                <pic:pic>
                  <pic:nvPicPr>
                    <pic:cNvPr id="0" name="image105.png"/>
                    <pic:cNvPicPr preferRelativeResize="0"/>
                  </pic:nvPicPr>
                  <pic:blipFill>
                    <a:blip r:embed="rId129"/>
                    <a:srcRect b="0" l="0" r="0" t="0"/>
                    <a:stretch>
                      <a:fillRect/>
                    </a:stretch>
                  </pic:blipFill>
                  <pic:spPr>
                    <a:xfrm>
                      <a:off x="0" y="0"/>
                      <a:ext cx="56578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Convert the portfolio and NASDAQ returns to cumulative returns using the formula for cumulative log returns. </w:t>
      </w:r>
    </w:p>
    <w:p w:rsidR="00000000" w:rsidDel="00000000" w:rsidP="00000000" w:rsidRDefault="00000000" w:rsidRPr="00000000" w14:paraId="0000029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Plot Cumulative Returns:</w:t>
      </w:r>
    </w:p>
    <w:p w:rsidR="00000000" w:rsidDel="00000000" w:rsidP="00000000" w:rsidRDefault="00000000" w:rsidRPr="00000000" w14:paraId="0000029A">
      <w:pPr>
        <w:numPr>
          <w:ilvl w:val="0"/>
          <w:numId w:val="4"/>
        </w:numPr>
        <w:spacing w:after="0" w:afterAutospacing="0" w:before="24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Plot the cumulative returns using the plot function with a specified figure size.</w:t>
      </w:r>
    </w:p>
    <w:p w:rsidR="00000000" w:rsidDel="00000000" w:rsidP="00000000" w:rsidRDefault="00000000" w:rsidRPr="00000000" w14:paraId="0000029B">
      <w:pPr>
        <w:numPr>
          <w:ilvl w:val="0"/>
          <w:numId w:val="4"/>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Set the title and labels for the plot.</w:t>
      </w:r>
    </w:p>
    <w:p w:rsidR="00000000" w:rsidDel="00000000" w:rsidP="00000000" w:rsidRDefault="00000000" w:rsidRPr="00000000" w14:paraId="0000029C">
      <w:pPr>
        <w:numPr>
          <w:ilvl w:val="0"/>
          <w:numId w:val="4"/>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Format the y-axis to display percentages.</w:t>
      </w:r>
    </w:p>
    <w:p w:rsidR="00000000" w:rsidDel="00000000" w:rsidP="00000000" w:rsidRDefault="00000000" w:rsidRPr="00000000" w14:paraId="0000029D">
      <w:pPr>
        <w:numPr>
          <w:ilvl w:val="0"/>
          <w:numId w:val="4"/>
        </w:numPr>
        <w:spacing w:after="24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Display the plot.</w:t>
      </w:r>
    </w:p>
    <w:p w:rsidR="00000000" w:rsidDel="00000000" w:rsidP="00000000" w:rsidRDefault="00000000" w:rsidRPr="00000000" w14:paraId="0000029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866900"/>
            <wp:effectExtent b="0" l="0" r="0" t="0"/>
            <wp:docPr id="36"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133600"/>
            <wp:effectExtent b="0" l="0" r="0" t="0"/>
            <wp:docPr id="33"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A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A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A3">
      <w:pPr>
        <w:jc w:val="center"/>
        <w:rPr>
          <w:rFonts w:ascii="Arial" w:cs="Arial" w:eastAsia="Arial" w:hAnsi="Arial"/>
          <w:color w:val="1155cc"/>
          <w:sz w:val="26"/>
          <w:szCs w:val="26"/>
        </w:rPr>
      </w:pPr>
      <w:r w:rsidDel="00000000" w:rsidR="00000000" w:rsidRPr="00000000">
        <w:rPr>
          <w:rFonts w:ascii="Arial" w:cs="Arial" w:eastAsia="Arial" w:hAnsi="Arial"/>
          <w:b w:val="1"/>
          <w:sz w:val="36"/>
          <w:szCs w:val="36"/>
          <w:u w:val="single"/>
          <w:rtl w:val="0"/>
        </w:rPr>
        <w:t xml:space="preserve">(3)Intraday Strategy Using GARCH Model:</w:t>
      </w:r>
      <w:r w:rsidDel="00000000" w:rsidR="00000000" w:rsidRPr="00000000">
        <w:rPr>
          <w:rtl w:val="0"/>
        </w:rPr>
      </w:r>
    </w:p>
    <w:p w:rsidR="00000000" w:rsidDel="00000000" w:rsidP="00000000" w:rsidRDefault="00000000" w:rsidRPr="00000000" w14:paraId="000002A4">
      <w:pPr>
        <w:rPr>
          <w:rFonts w:ascii="Arial" w:cs="Arial" w:eastAsia="Arial" w:hAnsi="Arial"/>
          <w:sz w:val="26"/>
          <w:szCs w:val="26"/>
        </w:rPr>
      </w:pPr>
      <w:r w:rsidDel="00000000" w:rsidR="00000000" w:rsidRPr="00000000">
        <w:rPr>
          <w:rFonts w:ascii="Arial" w:cs="Arial" w:eastAsia="Arial" w:hAnsi="Arial"/>
          <w:sz w:val="26"/>
          <w:szCs w:val="26"/>
          <w:rtl w:val="0"/>
        </w:rPr>
        <w:t xml:space="preserve">Loading the required libraries:</w:t>
      </w:r>
    </w:p>
    <w:p w:rsidR="00000000" w:rsidDel="00000000" w:rsidP="00000000" w:rsidRDefault="00000000" w:rsidRPr="00000000" w14:paraId="000002A5">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1587500"/>
            <wp:effectExtent b="0" l="0" r="0" t="0"/>
            <wp:docPr id="130" name="image135.png"/>
            <a:graphic>
              <a:graphicData uri="http://schemas.openxmlformats.org/drawingml/2006/picture">
                <pic:pic>
                  <pic:nvPicPr>
                    <pic:cNvPr id="0" name="image135.png"/>
                    <pic:cNvPicPr preferRelativeResize="0"/>
                  </pic:nvPicPr>
                  <pic:blipFill>
                    <a:blip r:embed="rId13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set the data_folder which</w:t>
      </w:r>
      <w:r w:rsidDel="00000000" w:rsidR="00000000" w:rsidRPr="00000000">
        <w:rPr>
          <w:rFonts w:ascii="Arial" w:cs="Arial" w:eastAsia="Arial" w:hAnsi="Arial"/>
          <w:sz w:val="26"/>
          <w:szCs w:val="26"/>
          <w:rtl w:val="0"/>
        </w:rPr>
        <w:t xml:space="preserve"> specifies the directory where the CSV files are stored.We read the daily data into a DataFrame named daily_df. Then, we remove the column 'Unnamed: 7' which is not needed. Finally, we change the 'Date' column to datetime format.</w:t>
      </w:r>
    </w:p>
    <w:p w:rsidR="00000000" w:rsidDel="00000000" w:rsidP="00000000" w:rsidRDefault="00000000" w:rsidRPr="00000000" w14:paraId="000002A7">
      <w:pPr>
        <w:rPr>
          <w:rFonts w:ascii="Arial" w:cs="Arial" w:eastAsia="Arial" w:hAnsi="Arial"/>
          <w:sz w:val="26"/>
          <w:szCs w:val="26"/>
        </w:rPr>
      </w:pPr>
      <w:r w:rsidDel="00000000" w:rsidR="00000000" w:rsidRPr="00000000">
        <w:rPr>
          <w:rFonts w:ascii="Arial" w:cs="Arial" w:eastAsia="Arial" w:hAnsi="Arial"/>
          <w:sz w:val="26"/>
          <w:szCs w:val="26"/>
          <w:rtl w:val="0"/>
        </w:rPr>
        <w:t xml:space="preserve">Now, set the 'Date' column as the index of the DataFrame.</w:t>
      </w:r>
    </w:p>
    <w:p w:rsidR="00000000" w:rsidDel="00000000" w:rsidP="00000000" w:rsidRDefault="00000000" w:rsidRPr="00000000" w14:paraId="000002A8">
      <w:pPr>
        <w:rPr>
          <w:rFonts w:ascii="Arial" w:cs="Arial" w:eastAsia="Arial" w:hAnsi="Arial"/>
          <w:color w:val="ff0000"/>
          <w:sz w:val="26"/>
          <w:szCs w:val="26"/>
        </w:rPr>
      </w:pPr>
      <w:r w:rsidDel="00000000" w:rsidR="00000000" w:rsidRPr="00000000">
        <w:rPr>
          <w:rtl w:val="0"/>
        </w:rPr>
      </w:r>
    </w:p>
    <w:p w:rsidR="00000000" w:rsidDel="00000000" w:rsidP="00000000" w:rsidRDefault="00000000" w:rsidRPr="00000000" w14:paraId="000002A9">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381000"/>
            <wp:effectExtent b="0" l="0" r="0" t="0"/>
            <wp:docPr id="133" name="image132.png"/>
            <a:graphic>
              <a:graphicData uri="http://schemas.openxmlformats.org/drawingml/2006/picture">
                <pic:pic>
                  <pic:nvPicPr>
                    <pic:cNvPr id="0" name="image132.png"/>
                    <pic:cNvPicPr preferRelativeResize="0"/>
                  </pic:nvPicPr>
                  <pic:blipFill>
                    <a:blip r:embed="rId133"/>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067300" cy="1266825"/>
            <wp:effectExtent b="0" l="0" r="0" t="0"/>
            <wp:docPr id="20" name="image9.png"/>
            <a:graphic>
              <a:graphicData uri="http://schemas.openxmlformats.org/drawingml/2006/picture">
                <pic:pic>
                  <pic:nvPicPr>
                    <pic:cNvPr id="0" name="image9.png"/>
                    <pic:cNvPicPr preferRelativeResize="0"/>
                  </pic:nvPicPr>
                  <pic:blipFill>
                    <a:blip r:embed="rId134"/>
                    <a:srcRect b="0" l="0" r="0" t="0"/>
                    <a:stretch>
                      <a:fillRect/>
                    </a:stretch>
                  </pic:blipFill>
                  <pic:spPr>
                    <a:xfrm>
                      <a:off x="0" y="0"/>
                      <a:ext cx="50673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Load the 5-minute interval data into a DataFrame named intraday_5min_df. Remove the column 'Unnamed: 6' that is not needed. Change the 'datetime' column to datetime format. Set the 'datetime' column as the index of the DataFrame.Finally, create a new 'date' column by extracting the date part from the datetime index.</w:t>
      </w:r>
    </w:p>
    <w:p w:rsidR="00000000" w:rsidDel="00000000" w:rsidP="00000000" w:rsidRDefault="00000000" w:rsidRPr="00000000" w14:paraId="000002AC">
      <w:pPr>
        <w:rPr>
          <w:rFonts w:ascii="Arial" w:cs="Arial" w:eastAsia="Arial" w:hAnsi="Arial"/>
          <w:color w:val="ff0000"/>
          <w:sz w:val="26"/>
          <w:szCs w:val="26"/>
        </w:rPr>
      </w:pPr>
      <w:r w:rsidDel="00000000" w:rsidR="00000000" w:rsidRPr="00000000">
        <w:rPr>
          <w:rtl w:val="0"/>
        </w:rPr>
      </w:r>
    </w:p>
    <w:p w:rsidR="00000000" w:rsidDel="00000000" w:rsidP="00000000" w:rsidRDefault="00000000" w:rsidRPr="00000000" w14:paraId="000002AD">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79400"/>
            <wp:effectExtent b="0" l="0" r="0" t="0"/>
            <wp:docPr id="48" name="image41.png"/>
            <a:graphic>
              <a:graphicData uri="http://schemas.openxmlformats.org/drawingml/2006/picture">
                <pic:pic>
                  <pic:nvPicPr>
                    <pic:cNvPr id="0" name="image41.png"/>
                    <pic:cNvPicPr preferRelativeResize="0"/>
                  </pic:nvPicPr>
                  <pic:blipFill>
                    <a:blip r:embed="rId135"/>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419100"/>
            <wp:effectExtent b="0" l="0" r="0" t="0"/>
            <wp:docPr id="24" name="image26.png"/>
            <a:graphic>
              <a:graphicData uri="http://schemas.openxmlformats.org/drawingml/2006/picture">
                <pic:pic>
                  <pic:nvPicPr>
                    <pic:cNvPr id="0" name="image26.png"/>
                    <pic:cNvPicPr preferRelativeResize="0"/>
                  </pic:nvPicPr>
                  <pic:blipFill>
                    <a:blip r:embed="rId136"/>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965200"/>
            <wp:effectExtent b="0" l="0" r="0" t="0"/>
            <wp:docPr id="55" name="image51.png"/>
            <a:graphic>
              <a:graphicData uri="http://schemas.openxmlformats.org/drawingml/2006/picture">
                <pic:pic>
                  <pic:nvPicPr>
                    <pic:cNvPr id="0" name="image51.png"/>
                    <pic:cNvPicPr preferRelativeResize="0"/>
                  </pic:nvPicPr>
                  <pic:blipFill>
                    <a:blip r:embed="rId137"/>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‘intraday_5min_df’ is printed to check the loaded and processed data.</w:t>
      </w:r>
    </w:p>
    <w:p w:rsidR="00000000" w:rsidDel="00000000" w:rsidP="00000000" w:rsidRDefault="00000000" w:rsidRPr="00000000" w14:paraId="000002B1">
      <w:pPr>
        <w:rPr>
          <w:rFonts w:ascii="Arial" w:cs="Arial" w:eastAsia="Arial" w:hAnsi="Arial"/>
          <w:b w:val="1"/>
        </w:rPr>
      </w:pPr>
      <w:r w:rsidDel="00000000" w:rsidR="00000000" w:rsidRPr="00000000">
        <w:rPr>
          <w:rFonts w:ascii="Arial" w:cs="Arial" w:eastAsia="Arial" w:hAnsi="Arial"/>
          <w:color w:val="ff0000"/>
          <w:sz w:val="26"/>
          <w:szCs w:val="26"/>
        </w:rPr>
        <w:drawing>
          <wp:inline distB="114300" distT="114300" distL="114300" distR="114300">
            <wp:extent cx="5731200" cy="3644900"/>
            <wp:effectExtent b="0" l="0" r="0" t="0"/>
            <wp:docPr id="44" name="image34.png"/>
            <a:graphic>
              <a:graphicData uri="http://schemas.openxmlformats.org/drawingml/2006/picture">
                <pic:pic>
                  <pic:nvPicPr>
                    <pic:cNvPr id="0" name="image34.png"/>
                    <pic:cNvPicPr preferRelativeResize="0"/>
                  </pic:nvPicPr>
                  <pic:blipFill>
                    <a:blip r:embed="rId13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Arial" w:cs="Arial" w:eastAsia="Arial" w:hAnsi="Arial"/>
          <w:b w:val="1"/>
          <w:sz w:val="26"/>
          <w:szCs w:val="26"/>
        </w:rPr>
      </w:pPr>
      <w:r w:rsidDel="00000000" w:rsidR="00000000" w:rsidRPr="00000000">
        <w:rPr>
          <w:rFonts w:ascii="Arial" w:cs="Arial" w:eastAsia="Arial" w:hAnsi="Arial"/>
          <w:sz w:val="26"/>
          <w:szCs w:val="26"/>
          <w:rtl w:val="0"/>
        </w:rPr>
        <w:t xml:space="preserve">Compute the logarithmic returns of the adjusted closing prices. This is done using the np.log of the adjusted closing prices' differences.</w:t>
      </w:r>
      <w:r w:rsidDel="00000000" w:rsidR="00000000" w:rsidRPr="00000000">
        <w:rPr>
          <w:rtl w:val="0"/>
        </w:rPr>
      </w:r>
    </w:p>
    <w:p w:rsidR="00000000" w:rsidDel="00000000" w:rsidP="00000000" w:rsidRDefault="00000000" w:rsidRPr="00000000" w14:paraId="000002B3">
      <w:pPr>
        <w:rPr>
          <w:rFonts w:ascii="Arial" w:cs="Arial" w:eastAsia="Arial" w:hAnsi="Arial"/>
          <w:b w:val="1"/>
        </w:rPr>
      </w:pPr>
      <w:r w:rsidDel="00000000" w:rsidR="00000000" w:rsidRPr="00000000">
        <w:rPr>
          <w:rFonts w:ascii="Arial" w:cs="Arial" w:eastAsia="Arial" w:hAnsi="Arial"/>
          <w:sz w:val="26"/>
          <w:szCs w:val="26"/>
          <w:rtl w:val="0"/>
        </w:rPr>
        <w:t xml:space="preserve">Compute the rolling variance of the logarithmic returns over a 6-month window (approximately 180 trading days). This provides a baseline measure of volatility.</w:t>
      </w:r>
      <w:r w:rsidDel="00000000" w:rsidR="00000000" w:rsidRPr="00000000">
        <w:rPr>
          <w:rtl w:val="0"/>
        </w:rPr>
      </w:r>
    </w:p>
    <w:p w:rsidR="00000000" w:rsidDel="00000000" w:rsidP="00000000" w:rsidRDefault="00000000" w:rsidRPr="00000000" w14:paraId="000002B4">
      <w:pPr>
        <w:rPr>
          <w:rFonts w:ascii="Arial" w:cs="Arial" w:eastAsia="Arial" w:hAnsi="Arial"/>
          <w:sz w:val="26"/>
          <w:szCs w:val="26"/>
        </w:rPr>
      </w:pPr>
      <w:r w:rsidDel="00000000" w:rsidR="00000000" w:rsidRPr="00000000">
        <w:rPr>
          <w:rFonts w:ascii="Arial" w:cs="Arial" w:eastAsia="Arial" w:hAnsi="Arial"/>
          <w:sz w:val="26"/>
          <w:szCs w:val="26"/>
          <w:rtl w:val="0"/>
        </w:rPr>
        <w:t xml:space="preserve">Slice the DataFrame to include only data from the year 2020 and onwards.</w:t>
      </w:r>
      <w:r w:rsidDel="00000000" w:rsidR="00000000" w:rsidRPr="00000000">
        <w:rPr>
          <w:rtl w:val="0"/>
        </w:rPr>
      </w:r>
    </w:p>
    <w:p w:rsidR="00000000" w:rsidDel="00000000" w:rsidP="00000000" w:rsidRDefault="00000000" w:rsidRPr="00000000" w14:paraId="000002B5">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1016000"/>
            <wp:effectExtent b="0" l="0" r="0" t="0"/>
            <wp:docPr id="107" name="image114.png"/>
            <a:graphic>
              <a:graphicData uri="http://schemas.openxmlformats.org/drawingml/2006/picture">
                <pic:pic>
                  <pic:nvPicPr>
                    <pic:cNvPr id="0" name="image114.png"/>
                    <pic:cNvPicPr preferRelativeResize="0"/>
                  </pic:nvPicPr>
                  <pic:blipFill>
                    <a:blip r:embed="rId139"/>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predict_volatility(x) fits a GARCH(1, 3) model to the input series x and forecasts the variance for the next day (horizon=1).</w:t>
      </w:r>
    </w:p>
    <w:p w:rsidR="00000000" w:rsidDel="00000000" w:rsidP="00000000" w:rsidRDefault="00000000" w:rsidRPr="00000000" w14:paraId="000002B7">
      <w:pPr>
        <w:rPr>
          <w:rFonts w:ascii="Arial" w:cs="Arial" w:eastAsia="Arial" w:hAnsi="Arial"/>
          <w:color w:val="ff0000"/>
          <w:sz w:val="30"/>
          <w:szCs w:val="30"/>
        </w:rPr>
      </w:pPr>
      <w:r w:rsidDel="00000000" w:rsidR="00000000" w:rsidRPr="00000000">
        <w:rPr>
          <w:rFonts w:ascii="Arial" w:cs="Arial" w:eastAsia="Arial" w:hAnsi="Arial"/>
          <w:sz w:val="26"/>
          <w:szCs w:val="26"/>
          <w:rtl w:val="0"/>
        </w:rPr>
        <w:t xml:space="preserve">The GARCH model is fitted with arch_model from the arch library, and the forecasted variance is extracted from the model.</w:t>
      </w:r>
      <w:r w:rsidDel="00000000" w:rsidR="00000000" w:rsidRPr="00000000">
        <w:rPr>
          <w:rtl w:val="0"/>
        </w:rPr>
      </w:r>
    </w:p>
    <w:p w:rsidR="00000000" w:rsidDel="00000000" w:rsidP="00000000" w:rsidRDefault="00000000" w:rsidRPr="00000000" w14:paraId="000002B8">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070100"/>
            <wp:effectExtent b="0" l="0" r="0" t="0"/>
            <wp:docPr id="68" name="image63.png"/>
            <a:graphic>
              <a:graphicData uri="http://schemas.openxmlformats.org/drawingml/2006/picture">
                <pic:pic>
                  <pic:nvPicPr>
                    <pic:cNvPr id="0" name="image63.png"/>
                    <pic:cNvPicPr preferRelativeResize="0"/>
                  </pic:nvPicPr>
                  <pic:blipFill>
                    <a:blip r:embed="rId14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Arial" w:cs="Arial" w:eastAsia="Arial" w:hAnsi="Arial"/>
          <w:b w:val="1"/>
        </w:rPr>
      </w:pPr>
      <w:r w:rsidDel="00000000" w:rsidR="00000000" w:rsidRPr="00000000">
        <w:rPr>
          <w:rFonts w:ascii="Arial" w:cs="Arial" w:eastAsia="Arial" w:hAnsi="Arial"/>
          <w:sz w:val="26"/>
          <w:szCs w:val="26"/>
          <w:rtl w:val="0"/>
        </w:rPr>
        <w:t xml:space="preserve">Use ‘rolling(180).apply(lambda x: predict_volatility(x))’ to apply the predict_volatility function over a 180-day rolling window. This computes the 1-day ahead volatility prediction for each window.</w:t>
      </w:r>
      <w:r w:rsidDel="00000000" w:rsidR="00000000" w:rsidRPr="00000000">
        <w:rPr>
          <w:rtl w:val="0"/>
        </w:rPr>
      </w:r>
    </w:p>
    <w:p w:rsidR="00000000" w:rsidDel="00000000" w:rsidP="00000000" w:rsidRDefault="00000000" w:rsidRPr="00000000" w14:paraId="000002BA">
      <w:pPr>
        <w:rPr>
          <w:rFonts w:ascii="Arial" w:cs="Arial" w:eastAsia="Arial" w:hAnsi="Arial"/>
          <w:color w:val="ff0000"/>
          <w:sz w:val="26"/>
          <w:szCs w:val="26"/>
        </w:rPr>
      </w:pPr>
      <w:r w:rsidDel="00000000" w:rsidR="00000000" w:rsidRPr="00000000">
        <w:rPr>
          <w:rFonts w:ascii="Arial" w:cs="Arial" w:eastAsia="Arial" w:hAnsi="Arial"/>
          <w:sz w:val="26"/>
          <w:szCs w:val="26"/>
          <w:rtl w:val="0"/>
        </w:rPr>
        <w:t xml:space="preserve">Remove rows with missing values from daily_df that result from the rolling calculations.</w:t>
      </w:r>
      <w:r w:rsidDel="00000000" w:rsidR="00000000" w:rsidRPr="00000000">
        <w:rPr>
          <w:rtl w:val="0"/>
        </w:rPr>
      </w:r>
    </w:p>
    <w:p w:rsidR="00000000" w:rsidDel="00000000" w:rsidP="00000000" w:rsidRDefault="00000000" w:rsidRPr="00000000" w14:paraId="000002BB">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584200"/>
            <wp:effectExtent b="0" l="0" r="0" t="0"/>
            <wp:docPr id="23" name="image23.png"/>
            <a:graphic>
              <a:graphicData uri="http://schemas.openxmlformats.org/drawingml/2006/picture">
                <pic:pic>
                  <pic:nvPicPr>
                    <pic:cNvPr id="0" name="image23.png"/>
                    <pic:cNvPicPr preferRelativeResize="0"/>
                  </pic:nvPicPr>
                  <pic:blipFill>
                    <a:blip r:embed="rId141"/>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1990725" cy="1543050"/>
            <wp:effectExtent b="0" l="0" r="0" t="0"/>
            <wp:docPr id="159" name="image156.png"/>
            <a:graphic>
              <a:graphicData uri="http://schemas.openxmlformats.org/drawingml/2006/picture">
                <pic:pic>
                  <pic:nvPicPr>
                    <pic:cNvPr id="0" name="image156.png"/>
                    <pic:cNvPicPr preferRelativeResize="0"/>
                  </pic:nvPicPr>
                  <pic:blipFill>
                    <a:blip r:embed="rId142"/>
                    <a:srcRect b="0" l="0" r="0" t="0"/>
                    <a:stretch>
                      <a:fillRect/>
                    </a:stretch>
                  </pic:blipFill>
                  <pic:spPr>
                    <a:xfrm>
                      <a:off x="0" y="0"/>
                      <a:ext cx="19907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rFonts w:ascii="Arial" w:cs="Arial" w:eastAsia="Arial" w:hAnsi="Arial"/>
          <w:sz w:val="26"/>
          <w:szCs w:val="26"/>
        </w:rPr>
      </w:pPr>
      <w:r w:rsidDel="00000000" w:rsidR="00000000" w:rsidRPr="00000000">
        <w:rPr>
          <w:rFonts w:ascii="Arial" w:cs="Arial" w:eastAsia="Arial" w:hAnsi="Arial"/>
          <w:sz w:val="26"/>
          <w:szCs w:val="26"/>
          <w:rtl w:val="0"/>
        </w:rPr>
        <w:t xml:space="preserve">This gives a very long warning as well(not shown here). We Chat-GPTed this warning to dig into it and briefly touch upon it here. The large warning is due to the use of the arch_model function within a rolling window. The arch_model fitting process can be computationally expensive and generates numerous warnings when applied to a large dataset with many rolling windows. Common warnings may include convergence warnings, fitting issues, or numerical stability problems.</w:t>
      </w:r>
    </w:p>
    <w:p w:rsidR="00000000" w:rsidDel="00000000" w:rsidP="00000000" w:rsidRDefault="00000000" w:rsidRPr="00000000" w14:paraId="000002BE">
      <w:pPr>
        <w:pStyle w:val="Heading3"/>
        <w:keepNext w:val="0"/>
        <w:keepLines w:val="0"/>
        <w:rPr>
          <w:rFonts w:ascii="Arial" w:cs="Arial" w:eastAsia="Arial" w:hAnsi="Arial"/>
          <w:sz w:val="26"/>
          <w:szCs w:val="26"/>
        </w:rPr>
      </w:pPr>
      <w:bookmarkStart w:colFirst="0" w:colLast="0" w:name="_vadjiih6kxiq" w:id="2"/>
      <w:bookmarkEnd w:id="2"/>
      <w:r w:rsidDel="00000000" w:rsidR="00000000" w:rsidRPr="00000000">
        <w:rPr>
          <w:rFonts w:ascii="Arial" w:cs="Arial" w:eastAsia="Arial" w:hAnsi="Arial"/>
          <w:sz w:val="26"/>
          <w:szCs w:val="26"/>
          <w:rtl w:val="0"/>
        </w:rPr>
        <w:t xml:space="preserve">Possible Causes of Warnings</w:t>
      </w:r>
    </w:p>
    <w:p w:rsidR="00000000" w:rsidDel="00000000" w:rsidP="00000000" w:rsidRDefault="00000000" w:rsidRPr="00000000" w14:paraId="000002BF">
      <w:pPr>
        <w:numPr>
          <w:ilvl w:val="0"/>
          <w:numId w:val="7"/>
        </w:numPr>
        <w:spacing w:after="0" w:afterAutospacing="0" w:before="24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Model Convergence Issues:</w:t>
      </w:r>
    </w:p>
    <w:p w:rsidR="00000000" w:rsidDel="00000000" w:rsidP="00000000" w:rsidRDefault="00000000" w:rsidRPr="00000000" w14:paraId="000002C0">
      <w:pPr>
        <w:numPr>
          <w:ilvl w:val="1"/>
          <w:numId w:val="7"/>
        </w:numPr>
        <w:spacing w:after="0" w:afterAutospacing="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The GARCH model might have trouble converging for certain rolling windows, especially with many parameters (like p=1, q=3) or on smaller datasets.</w:t>
      </w:r>
    </w:p>
    <w:p w:rsidR="00000000" w:rsidDel="00000000" w:rsidP="00000000" w:rsidRDefault="00000000" w:rsidRPr="00000000" w14:paraId="000002C1">
      <w:pPr>
        <w:numPr>
          <w:ilvl w:val="0"/>
          <w:numId w:val="7"/>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Numerical Instability:</w:t>
      </w:r>
    </w:p>
    <w:p w:rsidR="00000000" w:rsidDel="00000000" w:rsidP="00000000" w:rsidRDefault="00000000" w:rsidRPr="00000000" w14:paraId="000002C2">
      <w:pPr>
        <w:numPr>
          <w:ilvl w:val="1"/>
          <w:numId w:val="7"/>
        </w:numPr>
        <w:spacing w:after="0" w:afterAutospacing="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With many rolling windows, the fitting process can encounter numerical instability or precision issues, especially with volatile data.</w:t>
      </w:r>
    </w:p>
    <w:p w:rsidR="00000000" w:rsidDel="00000000" w:rsidP="00000000" w:rsidRDefault="00000000" w:rsidRPr="00000000" w14:paraId="000002C3">
      <w:pPr>
        <w:numPr>
          <w:ilvl w:val="0"/>
          <w:numId w:val="7"/>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Large Number of Model Fits:</w:t>
      </w:r>
    </w:p>
    <w:p w:rsidR="00000000" w:rsidDel="00000000" w:rsidP="00000000" w:rsidRDefault="00000000" w:rsidRPr="00000000" w14:paraId="000002C4">
      <w:pPr>
        <w:numPr>
          <w:ilvl w:val="1"/>
          <w:numId w:val="7"/>
        </w:numPr>
        <w:spacing w:after="0" w:afterAutospacing="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If your dataset is large, applying the model across many rolling windows will result in many individual fits, which can generate warnings.</w:t>
      </w:r>
    </w:p>
    <w:p w:rsidR="00000000" w:rsidDel="00000000" w:rsidP="00000000" w:rsidRDefault="00000000" w:rsidRPr="00000000" w14:paraId="000002C5">
      <w:pPr>
        <w:numPr>
          <w:ilvl w:val="0"/>
          <w:numId w:val="7"/>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Data Sufficiency:</w:t>
      </w:r>
    </w:p>
    <w:p w:rsidR="00000000" w:rsidDel="00000000" w:rsidP="00000000" w:rsidRDefault="00000000" w:rsidRPr="00000000" w14:paraId="000002C6">
      <w:pPr>
        <w:numPr>
          <w:ilvl w:val="1"/>
          <w:numId w:val="7"/>
        </w:numPr>
        <w:spacing w:after="24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In the initial rolling windows, there may not be enough data to fit the model properly, which can cause warnings or errors.</w:t>
      </w:r>
    </w:p>
    <w:p w:rsidR="00000000" w:rsidDel="00000000" w:rsidP="00000000" w:rsidRDefault="00000000" w:rsidRPr="00000000" w14:paraId="000002C7">
      <w:pPr>
        <w:rPr>
          <w:rFonts w:ascii="Arial" w:cs="Arial" w:eastAsia="Arial" w:hAnsi="Arial"/>
          <w:sz w:val="30"/>
          <w:szCs w:val="30"/>
        </w:rPr>
      </w:pPr>
      <w:r w:rsidDel="00000000" w:rsidR="00000000" w:rsidRPr="00000000">
        <w:rPr>
          <w:rFonts w:ascii="Arial" w:cs="Arial" w:eastAsia="Arial" w:hAnsi="Arial"/>
          <w:sz w:val="26"/>
          <w:szCs w:val="26"/>
          <w:rtl w:val="0"/>
        </w:rPr>
        <w:t xml:space="preserve">(however at the end we get this table :)</w:t>
      </w:r>
      <w:r w:rsidDel="00000000" w:rsidR="00000000" w:rsidRPr="00000000">
        <w:rPr>
          <w:rtl w:val="0"/>
        </w:rPr>
      </w:r>
    </w:p>
    <w:p w:rsidR="00000000" w:rsidDel="00000000" w:rsidP="00000000" w:rsidRDefault="00000000" w:rsidRPr="00000000" w14:paraId="000002C8">
      <w:pPr>
        <w:rPr>
          <w:rFonts w:ascii="Arial" w:cs="Arial" w:eastAsia="Arial" w:hAnsi="Arial"/>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781300"/>
            <wp:effectExtent b="0" l="0" r="0" t="0"/>
            <wp:docPr id="70" name="image62.png"/>
            <a:graphic>
              <a:graphicData uri="http://schemas.openxmlformats.org/drawingml/2006/picture">
                <pic:pic>
                  <pic:nvPicPr>
                    <pic:cNvPr id="0" name="image62.png"/>
                    <pic:cNvPicPr preferRelativeResize="0"/>
                  </pic:nvPicPr>
                  <pic:blipFill>
                    <a:blip r:embed="rId14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Arial" w:cs="Arial" w:eastAsia="Arial" w:hAnsi="Arial"/>
          <w:sz w:val="26"/>
          <w:szCs w:val="26"/>
        </w:rPr>
      </w:pPr>
      <w:r w:rsidDel="00000000" w:rsidR="00000000" w:rsidRPr="00000000">
        <w:rPr>
          <w:rFonts w:ascii="Arial" w:cs="Arial" w:eastAsia="Arial" w:hAnsi="Arial"/>
          <w:sz w:val="26"/>
          <w:szCs w:val="26"/>
          <w:rtl w:val="0"/>
        </w:rPr>
        <w:t xml:space="preserve">The prediction premium is computed as the difference between the GARCH model's predicted variance and the actual rolling variance, normalized by the rolling variance.</w:t>
      </w:r>
    </w:p>
    <w:p w:rsidR="00000000" w:rsidDel="00000000" w:rsidP="00000000" w:rsidRDefault="00000000" w:rsidRPr="00000000" w14:paraId="000002CA">
      <w:pPr>
        <w:rPr>
          <w:rFonts w:ascii="Arial" w:cs="Arial" w:eastAsia="Arial" w:hAnsi="Arial"/>
          <w:sz w:val="30"/>
          <w:szCs w:val="30"/>
        </w:rPr>
      </w:pPr>
      <w:r w:rsidDel="00000000" w:rsidR="00000000" w:rsidRPr="00000000">
        <w:rPr>
          <w:rFonts w:ascii="Arial" w:cs="Arial" w:eastAsia="Arial" w:hAnsi="Arial"/>
          <w:sz w:val="26"/>
          <w:szCs w:val="26"/>
          <w:rtl w:val="0"/>
        </w:rPr>
        <w:t xml:space="preserve">Compute the rolling standard deviation of the prediction premium over a 6-month (180-day) window. This measures the volatility of the prediction premium.</w:t>
      </w:r>
      <w:r w:rsidDel="00000000" w:rsidR="00000000" w:rsidRPr="00000000">
        <w:rPr>
          <w:rtl w:val="0"/>
        </w:rPr>
      </w:r>
    </w:p>
    <w:p w:rsidR="00000000" w:rsidDel="00000000" w:rsidP="00000000" w:rsidRDefault="00000000" w:rsidRPr="00000000" w14:paraId="000002CB">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635000"/>
            <wp:effectExtent b="0" l="0" r="0" t="0"/>
            <wp:docPr id="13" name="image7.png"/>
            <a:graphic>
              <a:graphicData uri="http://schemas.openxmlformats.org/drawingml/2006/picture">
                <pic:pic>
                  <pic:nvPicPr>
                    <pic:cNvPr id="0" name="image7.png"/>
                    <pic:cNvPicPr preferRelativeResize="0"/>
                  </pic:nvPicPr>
                  <pic:blipFill>
                    <a:blip r:embed="rId144"/>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15900"/>
            <wp:effectExtent b="0" l="0" r="0" t="0"/>
            <wp:docPr id="72" name="image67.png"/>
            <a:graphic>
              <a:graphicData uri="http://schemas.openxmlformats.org/drawingml/2006/picture">
                <pic:pic>
                  <pic:nvPicPr>
                    <pic:cNvPr id="0" name="image67.png"/>
                    <pic:cNvPicPr preferRelativeResize="0"/>
                  </pic:nvPicPr>
                  <pic:blipFill>
                    <a:blip r:embed="rId145"/>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92100"/>
            <wp:effectExtent b="0" l="0" r="0" t="0"/>
            <wp:docPr id="92" name="image85.png"/>
            <a:graphic>
              <a:graphicData uri="http://schemas.openxmlformats.org/drawingml/2006/picture">
                <pic:pic>
                  <pic:nvPicPr>
                    <pic:cNvPr id="0" name="image85.png"/>
                    <pic:cNvPicPr preferRelativeResize="0"/>
                  </pic:nvPicPr>
                  <pic:blipFill>
                    <a:blip r:embed="rId146"/>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Create a daily trading signal based on the prediction premium and its rolling standard deviation. If the prediction premium is greater than the rolling standard deviation, assign a signal of 1. If the prediction premium is less than the negative rolling standard deviation, assign a signal of -1. If the prediction premium is between the negative and positive rolling standard deviations, assign NaN.</w:t>
      </w:r>
    </w:p>
    <w:p w:rsidR="00000000" w:rsidDel="00000000" w:rsidP="00000000" w:rsidRDefault="00000000" w:rsidRPr="00000000" w14:paraId="000002CF">
      <w:pPr>
        <w:rPr>
          <w:rFonts w:ascii="Arial" w:cs="Arial" w:eastAsia="Arial" w:hAnsi="Arial"/>
          <w:color w:val="ff0000"/>
          <w:sz w:val="26"/>
          <w:szCs w:val="26"/>
        </w:rPr>
      </w:pPr>
      <w:r w:rsidDel="00000000" w:rsidR="00000000" w:rsidRPr="00000000">
        <w:rPr>
          <w:rFonts w:ascii="Arial" w:cs="Arial" w:eastAsia="Arial" w:hAnsi="Arial"/>
          <w:sz w:val="26"/>
          <w:szCs w:val="26"/>
          <w:rtl w:val="0"/>
        </w:rPr>
        <w:t xml:space="preserve">Shift the daily signal by one day to align with the prediction (i.e., the signal for today should be applied to tomorrow).</w:t>
      </w:r>
      <w:r w:rsidDel="00000000" w:rsidR="00000000" w:rsidRPr="00000000">
        <w:rPr>
          <w:rtl w:val="0"/>
        </w:rPr>
      </w:r>
    </w:p>
    <w:p w:rsidR="00000000" w:rsidDel="00000000" w:rsidP="00000000" w:rsidRDefault="00000000" w:rsidRPr="00000000" w14:paraId="000002D0">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673100"/>
            <wp:effectExtent b="0" l="0" r="0" t="0"/>
            <wp:docPr id="31" name="image21.png"/>
            <a:graphic>
              <a:graphicData uri="http://schemas.openxmlformats.org/drawingml/2006/picture">
                <pic:pic>
                  <pic:nvPicPr>
                    <pic:cNvPr id="0" name="image21.png"/>
                    <pic:cNvPicPr preferRelativeResize="0"/>
                  </pic:nvPicPr>
                  <pic:blipFill>
                    <a:blip r:embed="rId14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before="240" w:lineRule="auto"/>
        <w:rPr>
          <w:rFonts w:ascii="Arial" w:cs="Arial" w:eastAsia="Arial" w:hAnsi="Arial"/>
          <w:color w:val="ff0000"/>
          <w:sz w:val="26"/>
          <w:szCs w:val="26"/>
        </w:rPr>
      </w:pPr>
      <w:r w:rsidDel="00000000" w:rsidR="00000000" w:rsidRPr="00000000">
        <w:rPr>
          <w:rFonts w:ascii="Arial" w:cs="Arial" w:eastAsia="Arial" w:hAnsi="Arial"/>
          <w:sz w:val="26"/>
          <w:szCs w:val="26"/>
          <w:rtl w:val="0"/>
        </w:rPr>
        <w:t xml:space="preserve">The resulting DataFrame daily_df will now include the prediction_premium, premium_std, and signal_daily columns.</w:t>
      </w:r>
      <w:r w:rsidDel="00000000" w:rsidR="00000000" w:rsidRPr="00000000">
        <w:rPr>
          <w:rtl w:val="0"/>
        </w:rPr>
      </w:r>
    </w:p>
    <w:p w:rsidR="00000000" w:rsidDel="00000000" w:rsidP="00000000" w:rsidRDefault="00000000" w:rsidRPr="00000000" w14:paraId="000002D2">
      <w:pPr>
        <w:rPr>
          <w:rFonts w:ascii="Arial" w:cs="Arial" w:eastAsia="Arial" w:hAnsi="Arial"/>
          <w:color w:val="ff0000"/>
          <w:sz w:val="26"/>
          <w:szCs w:val="26"/>
        </w:rPr>
      </w:pPr>
      <w:r w:rsidDel="00000000" w:rsidR="00000000" w:rsidRPr="00000000">
        <w:rPr>
          <w:rFonts w:ascii="Arial" w:cs="Arial" w:eastAsia="Arial" w:hAnsi="Arial"/>
          <w:color w:val="ff0000"/>
          <w:sz w:val="26"/>
          <w:szCs w:val="26"/>
        </w:rPr>
        <w:drawing>
          <wp:inline distB="114300" distT="114300" distL="114300" distR="114300">
            <wp:extent cx="5731200" cy="2540000"/>
            <wp:effectExtent b="0" l="0" r="0" t="0"/>
            <wp:docPr id="79" name="image86.png"/>
            <a:graphic>
              <a:graphicData uri="http://schemas.openxmlformats.org/drawingml/2006/picture">
                <pic:pic>
                  <pic:nvPicPr>
                    <pic:cNvPr id="0" name="image86.png"/>
                    <pic:cNvPicPr preferRelativeResize="0"/>
                  </pic:nvPicPr>
                  <pic:blipFill>
                    <a:blip r:embed="rId14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rFonts w:ascii="Arial" w:cs="Arial" w:eastAsia="Arial" w:hAnsi="Arial"/>
          <w:sz w:val="26"/>
          <w:szCs w:val="26"/>
        </w:rPr>
      </w:pPr>
      <w:r w:rsidDel="00000000" w:rsidR="00000000" w:rsidRPr="00000000">
        <w:rPr>
          <w:rFonts w:ascii="Arial" w:cs="Arial" w:eastAsia="Arial" w:hAnsi="Arial"/>
          <w:sz w:val="26"/>
          <w:szCs w:val="26"/>
          <w:rtl w:val="0"/>
        </w:rPr>
        <w:t xml:space="preserve">(partial table shown above)</w:t>
      </w:r>
    </w:p>
    <w:p w:rsidR="00000000" w:rsidDel="00000000" w:rsidP="00000000" w:rsidRDefault="00000000" w:rsidRPr="00000000" w14:paraId="000002D4">
      <w:pPr>
        <w:rPr>
          <w:rFonts w:ascii="Arial" w:cs="Arial" w:eastAsia="Arial" w:hAnsi="Arial"/>
          <w:sz w:val="26"/>
          <w:szCs w:val="26"/>
        </w:rPr>
      </w:pPr>
      <w:r w:rsidDel="00000000" w:rsidR="00000000" w:rsidRPr="00000000">
        <w:rPr>
          <w:rFonts w:ascii="Arial" w:cs="Arial" w:eastAsia="Arial" w:hAnsi="Arial"/>
          <w:sz w:val="26"/>
          <w:szCs w:val="26"/>
          <w:rtl w:val="0"/>
        </w:rPr>
        <w:t xml:space="preserve">Plotting the signal_daily field:</w:t>
      </w:r>
    </w:p>
    <w:p w:rsidR="00000000" w:rsidDel="00000000" w:rsidP="00000000" w:rsidRDefault="00000000" w:rsidRPr="00000000" w14:paraId="000002D5">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895850" cy="1381125"/>
            <wp:effectExtent b="0" l="0" r="0" t="0"/>
            <wp:docPr id="38" name="image31.png"/>
            <a:graphic>
              <a:graphicData uri="http://schemas.openxmlformats.org/drawingml/2006/picture">
                <pic:pic>
                  <pic:nvPicPr>
                    <pic:cNvPr id="0" name="image31.png"/>
                    <pic:cNvPicPr preferRelativeResize="0"/>
                  </pic:nvPicPr>
                  <pic:blipFill>
                    <a:blip r:embed="rId149"/>
                    <a:srcRect b="0" l="0" r="0" t="0"/>
                    <a:stretch>
                      <a:fillRect/>
                    </a:stretch>
                  </pic:blipFill>
                  <pic:spPr>
                    <a:xfrm>
                      <a:off x="0" y="0"/>
                      <a:ext cx="48958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Arial" w:cs="Arial" w:eastAsia="Arial" w:hAnsi="Arial"/>
          <w:b w:val="1"/>
          <w:sz w:val="26"/>
          <w:szCs w:val="26"/>
        </w:rPr>
      </w:pPr>
      <w:r w:rsidDel="00000000" w:rsidR="00000000" w:rsidRPr="00000000">
        <w:rPr>
          <w:rFonts w:ascii="Arial" w:cs="Arial" w:eastAsia="Arial" w:hAnsi="Arial"/>
          <w:sz w:val="26"/>
          <w:szCs w:val="26"/>
        </w:rPr>
        <w:drawing>
          <wp:inline distB="114300" distT="114300" distL="114300" distR="114300">
            <wp:extent cx="5731200" cy="3619500"/>
            <wp:effectExtent b="0" l="0" r="0" t="0"/>
            <wp:docPr id="118" name="image117.png"/>
            <a:graphic>
              <a:graphicData uri="http://schemas.openxmlformats.org/drawingml/2006/picture">
                <pic:pic>
                  <pic:nvPicPr>
                    <pic:cNvPr id="0" name="image117.png"/>
                    <pic:cNvPicPr preferRelativeResize="0"/>
                  </pic:nvPicPr>
                  <pic:blipFill>
                    <a:blip r:embed="rId15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240" w:before="240"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Merge the intraday data (intraday_5min_df) with the daily trading signal (daily_df), aligning on the date.</w:t>
      </w:r>
    </w:p>
    <w:p w:rsidR="00000000" w:rsidDel="00000000" w:rsidP="00000000" w:rsidRDefault="00000000" w:rsidRPr="00000000" w14:paraId="000002D8">
      <w:pPr>
        <w:rPr>
          <w:rFonts w:ascii="Arial" w:cs="Arial" w:eastAsia="Arial" w:hAnsi="Arial"/>
          <w:sz w:val="30"/>
          <w:szCs w:val="30"/>
        </w:rPr>
      </w:pPr>
      <w:r w:rsidDel="00000000" w:rsidR="00000000" w:rsidRPr="00000000">
        <w:rPr>
          <w:rFonts w:ascii="Arial" w:cs="Arial" w:eastAsia="Arial" w:hAnsi="Arial"/>
          <w:sz w:val="26"/>
          <w:szCs w:val="26"/>
          <w:rtl w:val="0"/>
        </w:rPr>
        <w:t xml:space="preserve">Drop redundant date columns and set the datetime index.</w:t>
        <w:br w:type="textWrapping"/>
      </w:r>
      <w:r w:rsidDel="00000000" w:rsidR="00000000" w:rsidRPr="00000000">
        <w:rPr>
          <w:rtl w:val="0"/>
        </w:rPr>
      </w:r>
    </w:p>
    <w:p w:rsidR="00000000" w:rsidDel="00000000" w:rsidP="00000000" w:rsidRDefault="00000000" w:rsidRPr="00000000" w14:paraId="000002D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482600"/>
            <wp:effectExtent b="0" l="0" r="0" t="0"/>
            <wp:docPr id="21" name="image20.png"/>
            <a:graphic>
              <a:graphicData uri="http://schemas.openxmlformats.org/drawingml/2006/picture">
                <pic:pic>
                  <pic:nvPicPr>
                    <pic:cNvPr id="0" name="image20.png"/>
                    <pic:cNvPicPr preferRelativeResize="0"/>
                  </pic:nvPicPr>
                  <pic:blipFill>
                    <a:blip r:embed="rId15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346200"/>
            <wp:effectExtent b="0" l="0" r="0" t="0"/>
            <wp:docPr id="140" name="image137.png"/>
            <a:graphic>
              <a:graphicData uri="http://schemas.openxmlformats.org/drawingml/2006/picture">
                <pic:pic>
                  <pic:nvPicPr>
                    <pic:cNvPr id="0" name="image137.png"/>
                    <pic:cNvPicPr preferRelativeResize="0"/>
                  </pic:nvPicPr>
                  <pic:blipFill>
                    <a:blip r:embed="rId152"/>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Arial" w:cs="Arial" w:eastAsia="Arial" w:hAnsi="Arial"/>
          <w:sz w:val="26"/>
          <w:szCs w:val="26"/>
        </w:rPr>
      </w:pPr>
      <w:r w:rsidDel="00000000" w:rsidR="00000000" w:rsidRPr="00000000">
        <w:rPr>
          <w:rFonts w:ascii="Arial" w:cs="Arial" w:eastAsia="Arial" w:hAnsi="Arial"/>
          <w:sz w:val="26"/>
          <w:szCs w:val="26"/>
          <w:rtl w:val="0"/>
        </w:rPr>
        <w:t xml:space="preserve">Calculate the 20-period RSI to gauge overbought or oversold conditions.</w:t>
      </w:r>
    </w:p>
    <w:p w:rsidR="00000000" w:rsidDel="00000000" w:rsidP="00000000" w:rsidRDefault="00000000" w:rsidRPr="00000000" w14:paraId="000002DC">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667375" cy="666750"/>
            <wp:effectExtent b="0" l="0" r="0" t="0"/>
            <wp:docPr id="73" name="image71.png"/>
            <a:graphic>
              <a:graphicData uri="http://schemas.openxmlformats.org/drawingml/2006/picture">
                <pic:pic>
                  <pic:nvPicPr>
                    <pic:cNvPr id="0" name="image71.png"/>
                    <pic:cNvPicPr preferRelativeResize="0"/>
                  </pic:nvPicPr>
                  <pic:blipFill>
                    <a:blip r:embed="rId153"/>
                    <a:srcRect b="0" l="0" r="0" t="0"/>
                    <a:stretch>
                      <a:fillRect/>
                    </a:stretch>
                  </pic:blipFill>
                  <pic:spPr>
                    <a:xfrm>
                      <a:off x="0" y="0"/>
                      <a:ext cx="56673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DE">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Calculate the lower Bollinger Band(‘lband’) for 20 periods. Calculate the upper Bollinger Band(‘uband’) for 20 periods.</w:t>
      </w:r>
    </w:p>
    <w:p w:rsidR="00000000" w:rsidDel="00000000" w:rsidP="00000000" w:rsidRDefault="00000000" w:rsidRPr="00000000" w14:paraId="000002D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270000"/>
            <wp:effectExtent b="0" l="0" r="0" t="0"/>
            <wp:docPr id="14" name="image16.png"/>
            <a:graphic>
              <a:graphicData uri="http://schemas.openxmlformats.org/drawingml/2006/picture">
                <pic:pic>
                  <pic:nvPicPr>
                    <pic:cNvPr id="0" name="image16.png"/>
                    <pic:cNvPicPr preferRelativeResize="0"/>
                  </pic:nvPicPr>
                  <pic:blipFill>
                    <a:blip r:embed="rId15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Arial" w:cs="Arial" w:eastAsia="Arial" w:hAnsi="Arial"/>
          <w:sz w:val="26"/>
          <w:szCs w:val="26"/>
        </w:rPr>
      </w:pPr>
      <w:r w:rsidDel="00000000" w:rsidR="00000000" w:rsidRPr="00000000">
        <w:rPr>
          <w:rFonts w:ascii="Arial" w:cs="Arial" w:eastAsia="Arial" w:hAnsi="Arial"/>
          <w:sz w:val="26"/>
          <w:szCs w:val="26"/>
          <w:rtl w:val="0"/>
        </w:rPr>
        <w:t xml:space="preserve">Now, form the intraday trading signal:</w:t>
      </w:r>
    </w:p>
    <w:p w:rsidR="00000000" w:rsidDel="00000000" w:rsidP="00000000" w:rsidRDefault="00000000" w:rsidRPr="00000000" w14:paraId="000002E1">
      <w:pPr>
        <w:numPr>
          <w:ilvl w:val="0"/>
          <w:numId w:val="2"/>
        </w:numPr>
        <w:spacing w:after="0" w:afterAutospacing="0" w:before="24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Buy Signal:</w:t>
      </w:r>
      <w:r w:rsidDel="00000000" w:rsidR="00000000" w:rsidRPr="00000000">
        <w:rPr>
          <w:rFonts w:ascii="Arial" w:cs="Arial" w:eastAsia="Arial" w:hAnsi="Arial"/>
          <w:sz w:val="26"/>
          <w:szCs w:val="26"/>
          <w:rtl w:val="0"/>
        </w:rPr>
        <w:t xml:space="preserve"> If RSI &gt; 70 and the close price is above the upper Bollinger Band.</w:t>
      </w:r>
    </w:p>
    <w:p w:rsidR="00000000" w:rsidDel="00000000" w:rsidP="00000000" w:rsidRDefault="00000000" w:rsidRPr="00000000" w14:paraId="000002E2">
      <w:pPr>
        <w:numPr>
          <w:ilvl w:val="0"/>
          <w:numId w:val="2"/>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Sell Signal:</w:t>
      </w:r>
      <w:r w:rsidDel="00000000" w:rsidR="00000000" w:rsidRPr="00000000">
        <w:rPr>
          <w:rFonts w:ascii="Arial" w:cs="Arial" w:eastAsia="Arial" w:hAnsi="Arial"/>
          <w:sz w:val="26"/>
          <w:szCs w:val="26"/>
          <w:rtl w:val="0"/>
        </w:rPr>
        <w:t xml:space="preserve"> If RSI &lt; 30 and the close price is below the lower Bollinger Band.</w:t>
      </w:r>
    </w:p>
    <w:p w:rsidR="00000000" w:rsidDel="00000000" w:rsidP="00000000" w:rsidRDefault="00000000" w:rsidRPr="00000000" w14:paraId="000002E3">
      <w:pPr>
        <w:numPr>
          <w:ilvl w:val="0"/>
          <w:numId w:val="2"/>
        </w:numPr>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Neutral:</w:t>
      </w:r>
      <w:r w:rsidDel="00000000" w:rsidR="00000000" w:rsidRPr="00000000">
        <w:rPr>
          <w:rFonts w:ascii="Arial" w:cs="Arial" w:eastAsia="Arial" w:hAnsi="Arial"/>
          <w:sz w:val="26"/>
          <w:szCs w:val="26"/>
          <w:rtl w:val="0"/>
        </w:rPr>
        <w:t xml:space="preserve"> If neither condition is met.</w:t>
      </w:r>
    </w:p>
    <w:p w:rsidR="00000000" w:rsidDel="00000000" w:rsidP="00000000" w:rsidRDefault="00000000" w:rsidRPr="00000000" w14:paraId="000002E4">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Calculate Intraday Returns:</w:t>
      </w:r>
    </w:p>
    <w:p w:rsidR="00000000" w:rsidDel="00000000" w:rsidP="00000000" w:rsidRDefault="00000000" w:rsidRPr="00000000" w14:paraId="000002E5">
      <w:pPr>
        <w:rPr>
          <w:rFonts w:ascii="Arial" w:cs="Arial" w:eastAsia="Arial" w:hAnsi="Arial"/>
          <w:sz w:val="26"/>
          <w:szCs w:val="26"/>
        </w:rPr>
      </w:pPr>
      <w:r w:rsidDel="00000000" w:rsidR="00000000" w:rsidRPr="00000000">
        <w:rPr>
          <w:rFonts w:ascii="Arial" w:cs="Arial" w:eastAsia="Arial" w:hAnsi="Arial"/>
          <w:sz w:val="26"/>
          <w:szCs w:val="26"/>
          <w:rtl w:val="0"/>
        </w:rPr>
        <w:t xml:space="preserve">Compute the log returns of the close price for intraday performance analysis.</w:t>
      </w:r>
    </w:p>
    <w:p w:rsidR="00000000" w:rsidDel="00000000" w:rsidP="00000000" w:rsidRDefault="00000000" w:rsidRPr="00000000" w14:paraId="000002E6">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38200"/>
            <wp:effectExtent b="0" l="0" r="0" t="0"/>
            <wp:docPr id="83" name="image78.png"/>
            <a:graphic>
              <a:graphicData uri="http://schemas.openxmlformats.org/drawingml/2006/picture">
                <pic:pic>
                  <pic:nvPicPr>
                    <pic:cNvPr id="0" name="image78.png"/>
                    <pic:cNvPicPr preferRelativeResize="0"/>
                  </pic:nvPicPr>
                  <pic:blipFill>
                    <a:blip r:embed="rId15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295900" cy="600075"/>
            <wp:effectExtent b="0" l="0" r="0" t="0"/>
            <wp:docPr id="69" name="image59.png"/>
            <a:graphic>
              <a:graphicData uri="http://schemas.openxmlformats.org/drawingml/2006/picture">
                <pic:pic>
                  <pic:nvPicPr>
                    <pic:cNvPr id="0" name="image59.png"/>
                    <pic:cNvPicPr preferRelativeResize="0"/>
                  </pic:nvPicPr>
                  <pic:blipFill>
                    <a:blip r:embed="rId156"/>
                    <a:srcRect b="0" l="0" r="0" t="0"/>
                    <a:stretch>
                      <a:fillRect/>
                    </a:stretch>
                  </pic:blipFill>
                  <pic:spPr>
                    <a:xfrm>
                      <a:off x="0" y="0"/>
                      <a:ext cx="52959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E9">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311400"/>
            <wp:effectExtent b="0" l="0" r="0" t="0"/>
            <wp:docPr id="108" name="image100.png"/>
            <a:graphic>
              <a:graphicData uri="http://schemas.openxmlformats.org/drawingml/2006/picture">
                <pic:pic>
                  <pic:nvPicPr>
                    <pic:cNvPr id="0" name="image100.png"/>
                    <pic:cNvPicPr preferRelativeResize="0"/>
                  </pic:nvPicPr>
                  <pic:blipFill>
                    <a:blip r:embed="rId15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E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EC">
      <w:pPr>
        <w:rPr>
          <w:rFonts w:ascii="Arial" w:cs="Arial" w:eastAsia="Arial" w:hAnsi="Arial"/>
          <w:sz w:val="26"/>
          <w:szCs w:val="26"/>
        </w:rPr>
      </w:pPr>
      <w:r w:rsidDel="00000000" w:rsidR="00000000" w:rsidRPr="00000000">
        <w:rPr>
          <w:rFonts w:ascii="Arial" w:cs="Arial" w:eastAsia="Arial" w:hAnsi="Arial"/>
          <w:sz w:val="26"/>
          <w:szCs w:val="26"/>
          <w:rtl w:val="0"/>
        </w:rPr>
        <w:t xml:space="preserve">The code below processes a DataFrame final_df to compute and analyze trading strategy returns. First, it assigns a return_sign based on conditions involving signal_daily and signal_intraday, where -1 or 1 is assigned based on matching signals, and NaN otherwise. Then, it fills forward missing values in return_sign grouped by date. The forward_return is calculated by shifting the return column one step backward, and the strategy_return is computed by multiplying forward_return by return_sign. Finally, it aggregates the strategy_return by day, summing the values to produce daily_return_df.</w:t>
      </w:r>
    </w:p>
    <w:p w:rsidR="00000000" w:rsidDel="00000000" w:rsidP="00000000" w:rsidRDefault="00000000" w:rsidRPr="00000000" w14:paraId="000002ED">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168400"/>
            <wp:effectExtent b="0" l="0" r="0" t="0"/>
            <wp:docPr id="134" name="image129.png"/>
            <a:graphic>
              <a:graphicData uri="http://schemas.openxmlformats.org/drawingml/2006/picture">
                <pic:pic>
                  <pic:nvPicPr>
                    <pic:cNvPr id="0" name="image129.png"/>
                    <pic:cNvPicPr preferRelativeResize="0"/>
                  </pic:nvPicPr>
                  <pic:blipFill>
                    <a:blip r:embed="rId158"/>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685800"/>
            <wp:effectExtent b="0" l="0" r="0" t="0"/>
            <wp:docPr id="149" name="image144.png"/>
            <a:graphic>
              <a:graphicData uri="http://schemas.openxmlformats.org/drawingml/2006/picture">
                <pic:pic>
                  <pic:nvPicPr>
                    <pic:cNvPr id="0" name="image144.png"/>
                    <pic:cNvPicPr preferRelativeResize="0"/>
                  </pic:nvPicPr>
                  <pic:blipFill>
                    <a:blip r:embed="rId159"/>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03200"/>
            <wp:effectExtent b="0" l="0" r="0" t="0"/>
            <wp:docPr id="120" name="image121.png"/>
            <a:graphic>
              <a:graphicData uri="http://schemas.openxmlformats.org/drawingml/2006/picture">
                <pic:pic>
                  <pic:nvPicPr>
                    <pic:cNvPr id="0" name="image121.png"/>
                    <pic:cNvPicPr preferRelativeResize="0"/>
                  </pic:nvPicPr>
                  <pic:blipFill>
                    <a:blip r:embed="rId160"/>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F1">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863600"/>
            <wp:effectExtent b="0" l="0" r="0" t="0"/>
            <wp:docPr id="143" name="image134.png"/>
            <a:graphic>
              <a:graphicData uri="http://schemas.openxmlformats.org/drawingml/2006/picture">
                <pic:pic>
                  <pic:nvPicPr>
                    <pic:cNvPr id="0" name="image134.png"/>
                    <pic:cNvPicPr preferRelativeResize="0"/>
                  </pic:nvPicPr>
                  <pic:blipFill>
                    <a:blip r:embed="rId161"/>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622300"/>
            <wp:effectExtent b="0" l="0" r="0" t="0"/>
            <wp:docPr id="47" name="image44.png"/>
            <a:graphic>
              <a:graphicData uri="http://schemas.openxmlformats.org/drawingml/2006/picture">
                <pic:pic>
                  <pic:nvPicPr>
                    <pic:cNvPr id="0" name="image44.png"/>
                    <pic:cNvPicPr preferRelativeResize="0"/>
                  </pic:nvPicPr>
                  <pic:blipFill>
                    <a:blip r:embed="rId162"/>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Arial" w:cs="Arial" w:eastAsia="Arial" w:hAnsi="Arial"/>
          <w:sz w:val="26"/>
          <w:szCs w:val="26"/>
        </w:rPr>
      </w:pPr>
      <w:r w:rsidDel="00000000" w:rsidR="00000000" w:rsidRPr="00000000">
        <w:rPr>
          <w:rFonts w:ascii="Arial" w:cs="Arial" w:eastAsia="Arial" w:hAnsi="Arial"/>
          <w:sz w:val="26"/>
          <w:szCs w:val="26"/>
          <w:rtl w:val="0"/>
        </w:rPr>
        <w:t xml:space="preserve">Now, we move to cumulative strategy returns.</w:t>
      </w:r>
    </w:p>
    <w:p w:rsidR="00000000" w:rsidDel="00000000" w:rsidP="00000000" w:rsidRDefault="00000000" w:rsidRPr="00000000" w14:paraId="000002F4">
      <w:pPr>
        <w:numPr>
          <w:ilvl w:val="0"/>
          <w:numId w:val="6"/>
        </w:numPr>
        <w:spacing w:after="0" w:afterAutospacing="0" w:before="24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Calculate Cumulative Strategy Returns:</w:t>
      </w:r>
    </w:p>
    <w:p w:rsidR="00000000" w:rsidDel="00000000" w:rsidP="00000000" w:rsidRDefault="00000000" w:rsidRPr="00000000" w14:paraId="000002F5">
      <w:pPr>
        <w:numPr>
          <w:ilvl w:val="1"/>
          <w:numId w:val="6"/>
        </w:numPr>
        <w:spacing w:after="0" w:afterAutospacing="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Convert the daily strategy returns into cumulative returns. This involves computing the cumulative sum of the log returns, then exponentiating to get the cumulative return.</w:t>
      </w:r>
    </w:p>
    <w:p w:rsidR="00000000" w:rsidDel="00000000" w:rsidP="00000000" w:rsidRDefault="00000000" w:rsidRPr="00000000" w14:paraId="000002F6">
      <w:pPr>
        <w:numPr>
          <w:ilvl w:val="0"/>
          <w:numId w:val="6"/>
        </w:numPr>
        <w:spacing w:after="0" w:afterAutospacing="0" w:before="0" w:beforeAutospacing="0" w:lineRule="auto"/>
        <w:ind w:left="720" w:hanging="360"/>
        <w:rPr>
          <w:rFonts w:ascii="Arial" w:cs="Arial" w:eastAsia="Arial" w:hAnsi="Arial"/>
          <w:sz w:val="26"/>
          <w:szCs w:val="26"/>
        </w:rPr>
      </w:pPr>
      <w:r w:rsidDel="00000000" w:rsidR="00000000" w:rsidRPr="00000000">
        <w:rPr>
          <w:rFonts w:ascii="Arial" w:cs="Arial" w:eastAsia="Arial" w:hAnsi="Arial"/>
          <w:b w:val="1"/>
          <w:sz w:val="26"/>
          <w:szCs w:val="26"/>
          <w:rtl w:val="0"/>
        </w:rPr>
        <w:t xml:space="preserve">Plot the Cumulative Strategy Returns:</w:t>
      </w:r>
    </w:p>
    <w:p w:rsidR="00000000" w:rsidDel="00000000" w:rsidP="00000000" w:rsidRDefault="00000000" w:rsidRPr="00000000" w14:paraId="000002F7">
      <w:pPr>
        <w:numPr>
          <w:ilvl w:val="1"/>
          <w:numId w:val="6"/>
        </w:numPr>
        <w:spacing w:after="240" w:before="0" w:beforeAutospacing="0" w:lineRule="auto"/>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Use matplotlib to plot the cumulative returns and format the y-axis to show percentages.</w:t>
      </w:r>
    </w:p>
    <w:p w:rsidR="00000000" w:rsidDel="00000000" w:rsidP="00000000" w:rsidRDefault="00000000" w:rsidRPr="00000000" w14:paraId="000002F8">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1676400"/>
            <wp:effectExtent b="0" l="0" r="0" t="0"/>
            <wp:docPr id="87" name="image88.png"/>
            <a:graphic>
              <a:graphicData uri="http://schemas.openxmlformats.org/drawingml/2006/picture">
                <pic:pic>
                  <pic:nvPicPr>
                    <pic:cNvPr id="0" name="image88.png"/>
                    <pic:cNvPicPr preferRelativeResize="0"/>
                  </pic:nvPicPr>
                  <pic:blipFill>
                    <a:blip r:embed="rId16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The np.log1p() function computes the natural logarithm of 1 + x for each daily return(used with smaller values of x for accuracy), which helps in handling compounding returns. np.exp() then exponentiates the cumulative sum to get the cumulative return.) Use matplotlib to create a plot. The PercentFormatter helps in formatting the y-axis to display the returns as percentages.</w:t>
      </w:r>
    </w:p>
    <w:p w:rsidR="00000000" w:rsidDel="00000000" w:rsidP="00000000" w:rsidRDefault="00000000" w:rsidRPr="00000000" w14:paraId="000002FA">
      <w:pP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5731200" cy="2273300"/>
            <wp:effectExtent b="0" l="0" r="0" t="0"/>
            <wp:docPr id="127" name="image125.png"/>
            <a:graphic>
              <a:graphicData uri="http://schemas.openxmlformats.org/drawingml/2006/picture">
                <pic:pic>
                  <pic:nvPicPr>
                    <pic:cNvPr id="0" name="image125.png"/>
                    <pic:cNvPicPr preferRelativeResize="0"/>
                  </pic:nvPicPr>
                  <pic:blipFill>
                    <a:blip r:embed="rId16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F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FD">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2FE">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2FF">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00">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01">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02">
      <w:pPr>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03">
      <w:pPr>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04">
      <w:pPr>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CONCLUSIONS AND RECOMMENDATIONS:</w:t>
      </w:r>
    </w:p>
    <w:p w:rsidR="00000000" w:rsidDel="00000000" w:rsidP="00000000" w:rsidRDefault="00000000" w:rsidRPr="00000000" w14:paraId="00000305">
      <w:pPr>
        <w:jc w:val="left"/>
        <w:rPr>
          <w:rFonts w:ascii="Arial" w:cs="Arial" w:eastAsia="Arial" w:hAnsi="Arial"/>
          <w:sz w:val="26"/>
          <w:szCs w:val="26"/>
          <w:vertAlign w:val="superscript"/>
        </w:rPr>
      </w:pPr>
      <w:r w:rsidDel="00000000" w:rsidR="00000000" w:rsidRPr="00000000">
        <w:rPr>
          <w:rFonts w:ascii="Arial" w:cs="Arial" w:eastAsia="Arial" w:hAnsi="Arial"/>
          <w:sz w:val="26"/>
          <w:szCs w:val="26"/>
          <w:rtl w:val="0"/>
        </w:rPr>
        <w:t xml:space="preserve">We believe that HFT is a booming field in itself and though it might have relied on traditional algorithms up to this point, with ML and DL becoming research hotbeds, the potential to exploit them in HFTs/ MFTs is huge. We believe that we are truly naive to pass a consequential educated remark on the subject, but empirical data suggests that the move to ML-oriented trading is already on. </w:t>
      </w:r>
      <w:r w:rsidDel="00000000" w:rsidR="00000000" w:rsidRPr="00000000">
        <w:rPr>
          <w:rFonts w:ascii="Arial" w:cs="Arial" w:eastAsia="Arial" w:hAnsi="Arial"/>
          <w:sz w:val="26"/>
          <w:szCs w:val="26"/>
          <w:vertAlign w:val="superscript"/>
          <w:rtl w:val="0"/>
        </w:rPr>
        <w:t xml:space="preserve">1</w:t>
      </w:r>
    </w:p>
    <w:p w:rsidR="00000000" w:rsidDel="00000000" w:rsidP="00000000" w:rsidRDefault="00000000" w:rsidRPr="00000000" w14:paraId="00000306">
      <w:pPr>
        <w:jc w:val="left"/>
        <w:rPr>
          <w:rFonts w:ascii="Arial" w:cs="Arial" w:eastAsia="Arial" w:hAnsi="Arial"/>
          <w:sz w:val="26"/>
          <w:szCs w:val="26"/>
          <w:vertAlign w:val="superscript"/>
        </w:rPr>
      </w:pPr>
      <w:r w:rsidDel="00000000" w:rsidR="00000000" w:rsidRPr="00000000">
        <w:rPr>
          <w:rtl w:val="0"/>
        </w:rPr>
      </w:r>
    </w:p>
    <w:p w:rsidR="00000000" w:rsidDel="00000000" w:rsidP="00000000" w:rsidRDefault="00000000" w:rsidRPr="00000000" w14:paraId="00000307">
      <w:pPr>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Thus, it is highly beneficial for the trading community if ML and DL, along with skills like competitive programming that encourage algorithmic thinking and boost problem solving skills be encouraged from college level.</w:t>
      </w:r>
    </w:p>
    <w:p w:rsidR="00000000" w:rsidDel="00000000" w:rsidP="00000000" w:rsidRDefault="00000000" w:rsidRPr="00000000" w14:paraId="00000308">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9">
      <w:pPr>
        <w:jc w:val="left"/>
        <w:rPr>
          <w:rFonts w:ascii="Arial" w:cs="Arial" w:eastAsia="Arial" w:hAnsi="Arial"/>
          <w:sz w:val="26"/>
          <w:szCs w:val="26"/>
        </w:rPr>
      </w:pPr>
      <w:r w:rsidDel="00000000" w:rsidR="00000000" w:rsidRPr="00000000">
        <w:rPr>
          <w:rFonts w:ascii="Arial" w:cs="Arial" w:eastAsia="Arial" w:hAnsi="Arial"/>
          <w:sz w:val="26"/>
          <w:szCs w:val="26"/>
          <w:rtl w:val="0"/>
        </w:rPr>
        <w:t xml:space="preserve">Apart from this, the following remark is exclusively for the Indian educational scene. Quant culture should be encouraged at the undergrad level. AlgoTradingNinjas, a slack space created by AlgoBulls represents one such step in the positive direction.</w:t>
      </w:r>
    </w:p>
    <w:p w:rsidR="00000000" w:rsidDel="00000000" w:rsidP="00000000" w:rsidRDefault="00000000" w:rsidRPr="00000000" w14:paraId="0000030A">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B">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C">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D">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E">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0F">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0">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1">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2">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3">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4">
      <w:pPr>
        <w:jc w:val="left"/>
        <w:rPr>
          <w:rFonts w:ascii="Arial" w:cs="Arial" w:eastAsia="Arial" w:hAnsi="Arial"/>
          <w:sz w:val="26"/>
          <w:szCs w:val="26"/>
        </w:rPr>
      </w:pPr>
      <w:r w:rsidDel="00000000" w:rsidR="00000000" w:rsidRPr="00000000">
        <w:rPr>
          <w:rtl w:val="0"/>
        </w:rPr>
      </w:r>
    </w:p>
    <w:p w:rsidR="00000000" w:rsidDel="00000000" w:rsidP="00000000" w:rsidRDefault="00000000" w:rsidRPr="00000000" w14:paraId="00000315">
      <w:pPr>
        <w:jc w:val="left"/>
        <w:rPr>
          <w:rFonts w:ascii="Arial" w:cs="Arial" w:eastAsia="Arial" w:hAnsi="Arial"/>
          <w:sz w:val="26"/>
          <w:szCs w:val="26"/>
          <w:u w:val="single"/>
        </w:rPr>
      </w:pPr>
      <w:r w:rsidDel="00000000" w:rsidR="00000000" w:rsidRPr="00000000">
        <w:rPr>
          <w:rFonts w:ascii="Arial" w:cs="Arial" w:eastAsia="Arial" w:hAnsi="Arial"/>
          <w:sz w:val="26"/>
          <w:szCs w:val="26"/>
          <w:u w:val="single"/>
          <w:rtl w:val="0"/>
        </w:rPr>
        <w:t xml:space="preserve">Footnotes:</w:t>
      </w:r>
    </w:p>
    <w:p w:rsidR="00000000" w:rsidDel="00000000" w:rsidP="00000000" w:rsidRDefault="00000000" w:rsidRPr="00000000" w14:paraId="00000316">
      <w:pPr>
        <w:jc w:val="left"/>
        <w:rPr>
          <w:rFonts w:ascii="Arial" w:cs="Arial" w:eastAsia="Arial" w:hAnsi="Arial"/>
          <w:color w:val="4a86e8"/>
          <w:sz w:val="26"/>
          <w:szCs w:val="26"/>
          <w:u w:val="single"/>
        </w:rPr>
      </w:pPr>
      <w:r w:rsidDel="00000000" w:rsidR="00000000" w:rsidRPr="00000000">
        <w:rPr>
          <w:rFonts w:ascii="Arial" w:cs="Arial" w:eastAsia="Arial" w:hAnsi="Arial"/>
          <w:sz w:val="26"/>
          <w:szCs w:val="26"/>
          <w:u w:val="single"/>
          <w:vertAlign w:val="superscript"/>
          <w:rtl w:val="0"/>
        </w:rPr>
        <w:t xml:space="preserve">1 </w:t>
      </w:r>
      <w:r w:rsidDel="00000000" w:rsidR="00000000" w:rsidRPr="00000000">
        <w:rPr>
          <w:rFonts w:ascii="Arial" w:cs="Arial" w:eastAsia="Arial" w:hAnsi="Arial"/>
          <w:sz w:val="26"/>
          <w:szCs w:val="26"/>
          <w:u w:val="single"/>
          <w:rtl w:val="0"/>
        </w:rPr>
        <w:t xml:space="preserve">:</w:t>
      </w:r>
      <w:r w:rsidDel="00000000" w:rsidR="00000000" w:rsidRPr="00000000">
        <w:rPr>
          <w:rFonts w:ascii="Arial" w:cs="Arial" w:eastAsia="Arial" w:hAnsi="Arial"/>
          <w:sz w:val="26"/>
          <w:szCs w:val="26"/>
          <w:rtl w:val="0"/>
        </w:rPr>
        <w:t xml:space="preserve"> GenAI and HFT: A Competitive Edge?</w:t>
      </w:r>
      <w:r w:rsidDel="00000000" w:rsidR="00000000" w:rsidRPr="00000000">
        <w:rPr>
          <w:rFonts w:ascii="Arial" w:cs="Arial" w:eastAsia="Arial" w:hAnsi="Arial"/>
          <w:sz w:val="26"/>
          <w:szCs w:val="26"/>
          <w:u w:val="single"/>
          <w:rtl w:val="0"/>
        </w:rPr>
        <w:t xml:space="preserve"> </w:t>
      </w:r>
      <w:hyperlink r:id="rId165">
        <w:r w:rsidDel="00000000" w:rsidR="00000000" w:rsidRPr="00000000">
          <w:rPr>
            <w:rFonts w:ascii="Arial" w:cs="Arial" w:eastAsia="Arial" w:hAnsi="Arial"/>
            <w:color w:val="1155cc"/>
            <w:sz w:val="26"/>
            <w:szCs w:val="26"/>
            <w:u w:val="single"/>
            <w:rtl w:val="0"/>
          </w:rPr>
          <w:t xml:space="preserve">https://www.waterstechnology.com/emerging-technologies/7951483/genai-and-hft-a-competitive-edge</w:t>
        </w:r>
      </w:hyperlink>
      <w:r w:rsidDel="00000000" w:rsidR="00000000" w:rsidRPr="00000000">
        <w:rPr>
          <w:rtl w:val="0"/>
        </w:rPr>
      </w:r>
    </w:p>
    <w:p w:rsidR="00000000" w:rsidDel="00000000" w:rsidP="00000000" w:rsidRDefault="00000000" w:rsidRPr="00000000" w14:paraId="00000317">
      <w:pPr>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18">
      <w:pPr>
        <w:jc w:val="lef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REFERENCES:</w:t>
      </w:r>
    </w:p>
    <w:p w:rsidR="00000000" w:rsidDel="00000000" w:rsidP="00000000" w:rsidRDefault="00000000" w:rsidRPr="00000000" w14:paraId="00000319">
      <w:pPr>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1A">
      <w:pPr>
        <w:jc w:val="left"/>
        <w:rPr>
          <w:rFonts w:ascii="Arial" w:cs="Arial" w:eastAsia="Arial" w:hAnsi="Arial"/>
        </w:rPr>
      </w:pPr>
      <w:r w:rsidDel="00000000" w:rsidR="00000000" w:rsidRPr="00000000">
        <w:rPr>
          <w:rFonts w:ascii="Arial" w:cs="Arial" w:eastAsia="Arial" w:hAnsi="Arial"/>
          <w:rtl w:val="0"/>
        </w:rPr>
        <w:t xml:space="preserve">OpenAI. (n.d.). </w:t>
      </w:r>
      <w:r w:rsidDel="00000000" w:rsidR="00000000" w:rsidRPr="00000000">
        <w:rPr>
          <w:rFonts w:ascii="Arial" w:cs="Arial" w:eastAsia="Arial" w:hAnsi="Arial"/>
          <w:i w:val="1"/>
          <w:rtl w:val="0"/>
        </w:rPr>
        <w:t xml:space="preserve">ChatGPT</w:t>
      </w:r>
      <w:r w:rsidDel="00000000" w:rsidR="00000000" w:rsidRPr="00000000">
        <w:rPr>
          <w:rFonts w:ascii="Arial" w:cs="Arial" w:eastAsia="Arial" w:hAnsi="Arial"/>
          <w:rtl w:val="0"/>
        </w:rPr>
        <w:t xml:space="preserve">. Retrieved June 19, 2024, from</w:t>
      </w:r>
      <w:hyperlink r:id="rId166">
        <w:r w:rsidDel="00000000" w:rsidR="00000000" w:rsidRPr="00000000">
          <w:rPr>
            <w:rFonts w:ascii="Arial" w:cs="Arial" w:eastAsia="Arial" w:hAnsi="Arial"/>
            <w:rtl w:val="0"/>
          </w:rPr>
          <w:t xml:space="preserve"> </w:t>
        </w:r>
      </w:hyperlink>
      <w:hyperlink r:id="rId167">
        <w:r w:rsidDel="00000000" w:rsidR="00000000" w:rsidRPr="00000000">
          <w:rPr>
            <w:rFonts w:ascii="Arial" w:cs="Arial" w:eastAsia="Arial" w:hAnsi="Arial"/>
            <w:color w:val="1155cc"/>
            <w:u w:val="single"/>
            <w:rtl w:val="0"/>
          </w:rPr>
          <w:t xml:space="preserve">https://www.openai.com/chatgpt</w:t>
        </w:r>
      </w:hyperlink>
      <w:r w:rsidDel="00000000" w:rsidR="00000000" w:rsidRPr="00000000">
        <w:rPr>
          <w:rtl w:val="0"/>
        </w:rPr>
      </w:r>
    </w:p>
    <w:p w:rsidR="00000000" w:rsidDel="00000000" w:rsidP="00000000" w:rsidRDefault="00000000" w:rsidRPr="00000000" w14:paraId="0000031B">
      <w:pPr>
        <w:jc w:val="left"/>
        <w:rPr>
          <w:rFonts w:ascii="Arial" w:cs="Arial" w:eastAsia="Arial" w:hAnsi="Arial"/>
          <w:color w:val="4a86e8"/>
          <w:u w:val="single"/>
        </w:rPr>
      </w:pPr>
      <w:r w:rsidDel="00000000" w:rsidR="00000000" w:rsidRPr="00000000">
        <w:rPr>
          <w:rFonts w:ascii="Arial" w:cs="Arial" w:eastAsia="Arial" w:hAnsi="Arial"/>
          <w:i w:val="1"/>
          <w:rtl w:val="0"/>
        </w:rPr>
        <w:t xml:space="preserve">Wikipedia: The Free Encyclopedia</w:t>
      </w:r>
      <w:r w:rsidDel="00000000" w:rsidR="00000000" w:rsidRPr="00000000">
        <w:rPr>
          <w:rFonts w:ascii="Arial" w:cs="Arial" w:eastAsia="Arial" w:hAnsi="Arial"/>
          <w:rtl w:val="0"/>
        </w:rPr>
        <w:t xml:space="preserve">. Retrieved June 19, 2024, from </w:t>
      </w:r>
      <w:r w:rsidDel="00000000" w:rsidR="00000000" w:rsidRPr="00000000">
        <w:rPr>
          <w:rFonts w:ascii="Arial" w:cs="Arial" w:eastAsia="Arial" w:hAnsi="Arial"/>
          <w:color w:val="4a86e8"/>
          <w:u w:val="single"/>
          <w:rtl w:val="0"/>
        </w:rPr>
        <w:t xml:space="preserve">https://en.wikipedia.org/wiki/Article</w:t>
      </w:r>
    </w:p>
    <w:p w:rsidR="00000000" w:rsidDel="00000000" w:rsidP="00000000" w:rsidRDefault="00000000" w:rsidRPr="00000000" w14:paraId="0000031C">
      <w:pPr>
        <w:jc w:val="left"/>
        <w:rPr>
          <w:rFonts w:ascii="Arial" w:cs="Arial" w:eastAsia="Arial" w:hAnsi="Arial"/>
          <w:color w:val="4a86e8"/>
          <w:u w:val="single"/>
        </w:rPr>
      </w:pPr>
      <w:r w:rsidDel="00000000" w:rsidR="00000000" w:rsidRPr="00000000">
        <w:rPr>
          <w:rFonts w:ascii="Arial" w:cs="Arial" w:eastAsia="Arial" w:hAnsi="Arial"/>
          <w:rtl w:val="0"/>
        </w:rPr>
        <w:t xml:space="preserve">A</w:t>
      </w:r>
      <w:r w:rsidDel="00000000" w:rsidR="00000000" w:rsidRPr="00000000">
        <w:rPr>
          <w:rFonts w:ascii="Arial" w:cs="Arial" w:eastAsia="Arial" w:hAnsi="Arial"/>
          <w:rtl w:val="0"/>
        </w:rPr>
        <w:t xml:space="preserve">lgoBulls. (2024, February ). </w:t>
      </w:r>
      <w:r w:rsidDel="00000000" w:rsidR="00000000" w:rsidRPr="00000000">
        <w:rPr>
          <w:rFonts w:ascii="Arial" w:cs="Arial" w:eastAsia="Arial" w:hAnsi="Arial"/>
          <w:i w:val="1"/>
          <w:rtl w:val="0"/>
        </w:rPr>
        <w:t xml:space="preserve">QuantQuest: PreEvent Webinar at IIT Kanpur</w:t>
      </w:r>
      <w:r w:rsidDel="00000000" w:rsidR="00000000" w:rsidRPr="00000000">
        <w:rPr>
          <w:rFonts w:ascii="Arial" w:cs="Arial" w:eastAsia="Arial" w:hAnsi="Arial"/>
          <w:rtl w:val="0"/>
        </w:rPr>
        <w:t xml:space="preserve"> [Video]. YouTube.</w:t>
      </w:r>
      <w:hyperlink r:id="rId168">
        <w:r w:rsidDel="00000000" w:rsidR="00000000" w:rsidRPr="00000000">
          <w:rPr>
            <w:rFonts w:ascii="Arial" w:cs="Arial" w:eastAsia="Arial" w:hAnsi="Arial"/>
            <w:rtl w:val="0"/>
          </w:rPr>
          <w:t xml:space="preserve"> </w:t>
        </w:r>
      </w:hyperlink>
      <w:r w:rsidDel="00000000" w:rsidR="00000000" w:rsidRPr="00000000">
        <w:rPr>
          <w:rFonts w:ascii="Arial" w:cs="Arial" w:eastAsia="Arial" w:hAnsi="Arial"/>
          <w:color w:val="4a86e8"/>
          <w:u w:val="single"/>
          <w:rtl w:val="0"/>
        </w:rPr>
        <w:t xml:space="preserve">https://www.youtube.com/watch?v=keNaYuKZMhc</w:t>
      </w:r>
    </w:p>
    <w:p w:rsidR="00000000" w:rsidDel="00000000" w:rsidP="00000000" w:rsidRDefault="00000000" w:rsidRPr="00000000" w14:paraId="0000031D">
      <w:pPr>
        <w:jc w:val="left"/>
        <w:rPr>
          <w:rFonts w:ascii="Arial" w:cs="Arial" w:eastAsia="Arial" w:hAnsi="Arial"/>
          <w:color w:val="ff0000"/>
        </w:rPr>
      </w:pPr>
      <w:r w:rsidDel="00000000" w:rsidR="00000000" w:rsidRPr="00000000">
        <w:rPr>
          <w:rFonts w:ascii="Arial" w:cs="Arial" w:eastAsia="Arial" w:hAnsi="Arial"/>
          <w:i w:val="1"/>
          <w:rtl w:val="0"/>
        </w:rPr>
        <w:t xml:space="preserve">Investopedia</w:t>
      </w:r>
      <w:r w:rsidDel="00000000" w:rsidR="00000000" w:rsidRPr="00000000">
        <w:rPr>
          <w:rFonts w:ascii="Arial" w:cs="Arial" w:eastAsia="Arial" w:hAnsi="Arial"/>
          <w:rtl w:val="0"/>
        </w:rPr>
        <w:t xml:space="preserve">. Retrieved June 19, 2024, from </w:t>
      </w:r>
      <w:hyperlink r:id="rId169">
        <w:r w:rsidDel="00000000" w:rsidR="00000000" w:rsidRPr="00000000">
          <w:rPr>
            <w:rFonts w:ascii="Arial" w:cs="Arial" w:eastAsia="Arial" w:hAnsi="Arial"/>
            <w:color w:val="1155cc"/>
            <w:u w:val="single"/>
            <w:rtl w:val="0"/>
          </w:rPr>
          <w:t xml:space="preserve">https://www.investopedia.com/articles</w:t>
        </w:r>
      </w:hyperlink>
      <w:r w:rsidDel="00000000" w:rsidR="00000000" w:rsidRPr="00000000">
        <w:rPr>
          <w:rtl w:val="0"/>
        </w:rPr>
      </w:r>
    </w:p>
    <w:p w:rsidR="00000000" w:rsidDel="00000000" w:rsidP="00000000" w:rsidRDefault="00000000" w:rsidRPr="00000000" w14:paraId="0000031E">
      <w:pPr>
        <w:spacing w:after="240" w:before="240" w:lineRule="auto"/>
        <w:ind w:left="0" w:firstLine="0"/>
        <w:rPr>
          <w:rFonts w:ascii="Arial" w:cs="Arial" w:eastAsia="Arial" w:hAnsi="Arial"/>
          <w:color w:val="1155cc"/>
          <w:u w:val="single"/>
        </w:rPr>
      </w:pPr>
      <w:r w:rsidDel="00000000" w:rsidR="00000000" w:rsidRPr="00000000">
        <w:rPr>
          <w:rFonts w:ascii="Arial" w:cs="Arial" w:eastAsia="Arial" w:hAnsi="Arial"/>
          <w:rtl w:val="0"/>
        </w:rPr>
        <w:t xml:space="preserve">Lost Stat. (n.d.). </w:t>
      </w:r>
      <w:r w:rsidDel="00000000" w:rsidR="00000000" w:rsidRPr="00000000">
        <w:rPr>
          <w:rFonts w:ascii="Arial" w:cs="Arial" w:eastAsia="Arial" w:hAnsi="Arial"/>
          <w:i w:val="1"/>
          <w:rtl w:val="0"/>
        </w:rPr>
        <w:t xml:space="preserve">Rolling regression</w:t>
      </w:r>
      <w:r w:rsidDel="00000000" w:rsidR="00000000" w:rsidRPr="00000000">
        <w:rPr>
          <w:rFonts w:ascii="Arial" w:cs="Arial" w:eastAsia="Arial" w:hAnsi="Arial"/>
          <w:rtl w:val="0"/>
        </w:rPr>
        <w:t xml:space="preserve">. Retrieved from</w:t>
      </w:r>
      <w:hyperlink r:id="rId170">
        <w:r w:rsidDel="00000000" w:rsidR="00000000" w:rsidRPr="00000000">
          <w:rPr>
            <w:rFonts w:ascii="Arial" w:cs="Arial" w:eastAsia="Arial" w:hAnsi="Arial"/>
            <w:rtl w:val="0"/>
          </w:rPr>
          <w:t xml:space="preserve"> </w:t>
        </w:r>
      </w:hyperlink>
      <w:hyperlink r:id="rId171">
        <w:r w:rsidDel="00000000" w:rsidR="00000000" w:rsidRPr="00000000">
          <w:rPr>
            <w:rFonts w:ascii="Arial" w:cs="Arial" w:eastAsia="Arial" w:hAnsi="Arial"/>
            <w:color w:val="1155cc"/>
            <w:u w:val="single"/>
            <w:rtl w:val="0"/>
          </w:rPr>
          <w:t xml:space="preserve">https://lost-stats.github.io/Time_Series/Rolling_Regression.html</w:t>
        </w:r>
      </w:hyperlink>
      <w:r w:rsidDel="00000000" w:rsidR="00000000" w:rsidRPr="00000000">
        <w:rPr>
          <w:rtl w:val="0"/>
        </w:rPr>
      </w:r>
    </w:p>
    <w:p w:rsidR="00000000" w:rsidDel="00000000" w:rsidP="00000000" w:rsidRDefault="00000000" w:rsidRPr="00000000" w14:paraId="0000031F">
      <w:pPr>
        <w:spacing w:after="240" w:before="240" w:lineRule="auto"/>
        <w:ind w:left="0" w:firstLine="0"/>
        <w:rPr>
          <w:rFonts w:ascii="Arial" w:cs="Arial" w:eastAsia="Arial" w:hAnsi="Arial"/>
          <w:color w:val="1155cc"/>
          <w:u w:val="single"/>
        </w:rPr>
      </w:pPr>
      <w:r w:rsidDel="00000000" w:rsidR="00000000" w:rsidRPr="00000000">
        <w:rPr>
          <w:rFonts w:ascii="Arial" w:cs="Arial" w:eastAsia="Arial" w:hAnsi="Arial"/>
          <w:rtl w:val="0"/>
        </w:rPr>
        <w:t xml:space="preserve">Lentz, D. (2019, July 24). </w:t>
      </w:r>
      <w:r w:rsidDel="00000000" w:rsidR="00000000" w:rsidRPr="00000000">
        <w:rPr>
          <w:rFonts w:ascii="Arial" w:cs="Arial" w:eastAsia="Arial" w:hAnsi="Arial"/>
          <w:i w:val="1"/>
          <w:rtl w:val="0"/>
        </w:rPr>
        <w:t xml:space="preserve">Understanding K-Means clustering in machine learning</w:t>
      </w:r>
      <w:r w:rsidDel="00000000" w:rsidR="00000000" w:rsidRPr="00000000">
        <w:rPr>
          <w:rFonts w:ascii="Arial" w:cs="Arial" w:eastAsia="Arial" w:hAnsi="Arial"/>
          <w:rtl w:val="0"/>
        </w:rPr>
        <w:t xml:space="preserve">. Towards Data Science. Retrieved from</w:t>
      </w:r>
      <w:hyperlink r:id="rId172">
        <w:r w:rsidDel="00000000" w:rsidR="00000000" w:rsidRPr="00000000">
          <w:rPr>
            <w:rFonts w:ascii="Arial" w:cs="Arial" w:eastAsia="Arial" w:hAnsi="Arial"/>
            <w:rtl w:val="0"/>
          </w:rPr>
          <w:t xml:space="preserve"> </w:t>
        </w:r>
      </w:hyperlink>
      <w:hyperlink r:id="rId173">
        <w:r w:rsidDel="00000000" w:rsidR="00000000" w:rsidRPr="00000000">
          <w:rPr>
            <w:rFonts w:ascii="Arial" w:cs="Arial" w:eastAsia="Arial" w:hAnsi="Arial"/>
            <w:color w:val="1155cc"/>
            <w:u w:val="single"/>
            <w:rtl w:val="0"/>
          </w:rPr>
          <w:t xml:space="preserve">https://towardsdatascience.com/understanding-k-means-clustering-in-machine-learning-6a6e67336aa1</w:t>
        </w:r>
      </w:hyperlink>
      <w:r w:rsidDel="00000000" w:rsidR="00000000" w:rsidRPr="00000000">
        <w:rPr>
          <w:rtl w:val="0"/>
        </w:rPr>
      </w:r>
    </w:p>
    <w:p w:rsidR="00000000" w:rsidDel="00000000" w:rsidP="00000000" w:rsidRDefault="00000000" w:rsidRPr="00000000" w14:paraId="00000320">
      <w:pPr>
        <w:spacing w:after="240" w:before="240" w:lineRule="auto"/>
        <w:ind w:left="0" w:firstLine="0"/>
        <w:rPr>
          <w:rFonts w:ascii="Arial" w:cs="Arial" w:eastAsia="Arial" w:hAnsi="Arial"/>
        </w:rPr>
      </w:pPr>
      <w:r w:rsidDel="00000000" w:rsidR="00000000" w:rsidRPr="00000000">
        <w:rPr>
          <w:rFonts w:ascii="Arial" w:cs="Arial" w:eastAsia="Arial" w:hAnsi="Arial"/>
          <w:rtl w:val="0"/>
        </w:rPr>
        <w:t xml:space="preserve">StatQuest with Josh Starmer. (2020, April 10). </w:t>
      </w:r>
      <w:r w:rsidDel="00000000" w:rsidR="00000000" w:rsidRPr="00000000">
        <w:rPr>
          <w:rFonts w:ascii="Arial" w:cs="Arial" w:eastAsia="Arial" w:hAnsi="Arial"/>
          <w:i w:val="1"/>
          <w:rtl w:val="0"/>
        </w:rPr>
        <w:t xml:space="preserve">K-Means clustering: The math of the algorithm</w:t>
      </w:r>
      <w:r w:rsidDel="00000000" w:rsidR="00000000" w:rsidRPr="00000000">
        <w:rPr>
          <w:rFonts w:ascii="Arial" w:cs="Arial" w:eastAsia="Arial" w:hAnsi="Arial"/>
          <w:rtl w:val="0"/>
        </w:rPr>
        <w:t xml:space="preserve"> [Video]. YouTube.</w:t>
      </w:r>
      <w:hyperlink r:id="rId174">
        <w:r w:rsidDel="00000000" w:rsidR="00000000" w:rsidRPr="00000000">
          <w:rPr>
            <w:rFonts w:ascii="Arial" w:cs="Arial" w:eastAsia="Arial" w:hAnsi="Arial"/>
            <w:rtl w:val="0"/>
          </w:rPr>
          <w:t xml:space="preserve"> </w:t>
        </w:r>
      </w:hyperlink>
      <w:hyperlink r:id="rId175">
        <w:r w:rsidDel="00000000" w:rsidR="00000000" w:rsidRPr="00000000">
          <w:rPr>
            <w:color w:val="0000ee"/>
            <w:u w:val="single"/>
            <w:shd w:fill="auto" w:val="clear"/>
            <w:rtl w:val="0"/>
          </w:rPr>
          <w:t xml:space="preserve">StatQuest: K-means clustering</w:t>
        </w:r>
      </w:hyperlink>
      <w:r w:rsidDel="00000000" w:rsidR="00000000" w:rsidRPr="00000000">
        <w:rPr>
          <w:rtl w:val="0"/>
        </w:rPr>
      </w:r>
    </w:p>
    <w:p w:rsidR="00000000" w:rsidDel="00000000" w:rsidP="00000000" w:rsidRDefault="00000000" w:rsidRPr="00000000" w14:paraId="00000321">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22">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323">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4">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5">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6">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7">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8">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9">
      <w:pPr>
        <w:jc w:val="left"/>
        <w:rPr>
          <w:rFonts w:ascii="Arial" w:cs="Arial" w:eastAsia="Arial" w:hAnsi="Arial"/>
          <w:b w:val="1"/>
          <w:sz w:val="36"/>
          <w:szCs w:val="36"/>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8.png"/><Relationship Id="rId42" Type="http://schemas.openxmlformats.org/officeDocument/2006/relationships/image" Target="media/image89.png"/><Relationship Id="rId41" Type="http://schemas.openxmlformats.org/officeDocument/2006/relationships/image" Target="media/image33.png"/><Relationship Id="rId44" Type="http://schemas.openxmlformats.org/officeDocument/2006/relationships/image" Target="media/image96.png"/><Relationship Id="rId43" Type="http://schemas.openxmlformats.org/officeDocument/2006/relationships/image" Target="media/image19.png"/><Relationship Id="rId46" Type="http://schemas.openxmlformats.org/officeDocument/2006/relationships/image" Target="media/image131.png"/><Relationship Id="rId45" Type="http://schemas.openxmlformats.org/officeDocument/2006/relationships/image" Target="media/image130.png"/><Relationship Id="rId107" Type="http://schemas.openxmlformats.org/officeDocument/2006/relationships/image" Target="media/image66.png"/><Relationship Id="rId106" Type="http://schemas.openxmlformats.org/officeDocument/2006/relationships/image" Target="media/image136.png"/><Relationship Id="rId105" Type="http://schemas.openxmlformats.org/officeDocument/2006/relationships/image" Target="media/image28.png"/><Relationship Id="rId104" Type="http://schemas.openxmlformats.org/officeDocument/2006/relationships/image" Target="media/image90.png"/><Relationship Id="rId109" Type="http://schemas.openxmlformats.org/officeDocument/2006/relationships/image" Target="media/image6.png"/><Relationship Id="rId108" Type="http://schemas.openxmlformats.org/officeDocument/2006/relationships/image" Target="media/image92.png"/><Relationship Id="rId48" Type="http://schemas.openxmlformats.org/officeDocument/2006/relationships/image" Target="media/image70.png"/><Relationship Id="rId47" Type="http://schemas.openxmlformats.org/officeDocument/2006/relationships/image" Target="media/image1.png"/><Relationship Id="rId49" Type="http://schemas.openxmlformats.org/officeDocument/2006/relationships/image" Target="media/image104.png"/><Relationship Id="rId103" Type="http://schemas.openxmlformats.org/officeDocument/2006/relationships/image" Target="media/image18.png"/><Relationship Id="rId102" Type="http://schemas.openxmlformats.org/officeDocument/2006/relationships/image" Target="media/image149.png"/><Relationship Id="rId101" Type="http://schemas.openxmlformats.org/officeDocument/2006/relationships/image" Target="media/image15.png"/><Relationship Id="rId100" Type="http://schemas.openxmlformats.org/officeDocument/2006/relationships/image" Target="media/image123.png"/><Relationship Id="rId31" Type="http://schemas.openxmlformats.org/officeDocument/2006/relationships/image" Target="media/image64.png"/><Relationship Id="rId30" Type="http://schemas.openxmlformats.org/officeDocument/2006/relationships/image" Target="media/image36.png"/><Relationship Id="rId33" Type="http://schemas.openxmlformats.org/officeDocument/2006/relationships/image" Target="media/image154.png"/><Relationship Id="rId32" Type="http://schemas.openxmlformats.org/officeDocument/2006/relationships/image" Target="media/image87.png"/><Relationship Id="rId35" Type="http://schemas.openxmlformats.org/officeDocument/2006/relationships/image" Target="media/image148.png"/><Relationship Id="rId34" Type="http://schemas.openxmlformats.org/officeDocument/2006/relationships/image" Target="media/image56.png"/><Relationship Id="rId37" Type="http://schemas.openxmlformats.org/officeDocument/2006/relationships/image" Target="media/image153.png"/><Relationship Id="rId36" Type="http://schemas.openxmlformats.org/officeDocument/2006/relationships/image" Target="media/image94.png"/><Relationship Id="rId175" Type="http://schemas.openxmlformats.org/officeDocument/2006/relationships/hyperlink" Target="https://www.youtube.com/watch?v=4b5d3muPQmA&amp;t=322s" TargetMode="External"/><Relationship Id="rId39" Type="http://schemas.openxmlformats.org/officeDocument/2006/relationships/image" Target="media/image13.png"/><Relationship Id="rId174" Type="http://schemas.openxmlformats.org/officeDocument/2006/relationships/hyperlink" Target="https://www.youtube.com/watch?v=4b5d3muPQmA&amp;t=322s" TargetMode="External"/><Relationship Id="rId38" Type="http://schemas.openxmlformats.org/officeDocument/2006/relationships/image" Target="media/image77.png"/><Relationship Id="rId173" Type="http://schemas.openxmlformats.org/officeDocument/2006/relationships/hyperlink" Target="https://towardsdatascience.com/understanding-k-means-clustering-in-machine-learning-6a6e67336aa1" TargetMode="External"/><Relationship Id="rId20" Type="http://schemas.openxmlformats.org/officeDocument/2006/relationships/image" Target="media/image112.png"/><Relationship Id="rId22" Type="http://schemas.openxmlformats.org/officeDocument/2006/relationships/image" Target="media/image53.png"/><Relationship Id="rId21" Type="http://schemas.openxmlformats.org/officeDocument/2006/relationships/image" Target="media/image30.png"/><Relationship Id="rId24" Type="http://schemas.openxmlformats.org/officeDocument/2006/relationships/image" Target="media/image60.png"/><Relationship Id="rId23" Type="http://schemas.openxmlformats.org/officeDocument/2006/relationships/image" Target="media/image69.png"/><Relationship Id="rId129" Type="http://schemas.openxmlformats.org/officeDocument/2006/relationships/image" Target="media/image105.png"/><Relationship Id="rId128" Type="http://schemas.openxmlformats.org/officeDocument/2006/relationships/image" Target="media/image49.png"/><Relationship Id="rId127" Type="http://schemas.openxmlformats.org/officeDocument/2006/relationships/image" Target="media/image124.png"/><Relationship Id="rId126" Type="http://schemas.openxmlformats.org/officeDocument/2006/relationships/image" Target="media/image115.png"/><Relationship Id="rId26" Type="http://schemas.openxmlformats.org/officeDocument/2006/relationships/image" Target="media/image35.png"/><Relationship Id="rId121" Type="http://schemas.openxmlformats.org/officeDocument/2006/relationships/image" Target="media/image108.png"/><Relationship Id="rId25" Type="http://schemas.openxmlformats.org/officeDocument/2006/relationships/image" Target="media/image83.png"/><Relationship Id="rId120" Type="http://schemas.openxmlformats.org/officeDocument/2006/relationships/image" Target="media/image133.png"/><Relationship Id="rId28" Type="http://schemas.openxmlformats.org/officeDocument/2006/relationships/image" Target="media/image101.png"/><Relationship Id="rId27" Type="http://schemas.openxmlformats.org/officeDocument/2006/relationships/image" Target="media/image93.png"/><Relationship Id="rId125" Type="http://schemas.openxmlformats.org/officeDocument/2006/relationships/image" Target="media/image91.png"/><Relationship Id="rId29" Type="http://schemas.openxmlformats.org/officeDocument/2006/relationships/image" Target="media/image68.png"/><Relationship Id="rId124" Type="http://schemas.openxmlformats.org/officeDocument/2006/relationships/image" Target="media/image73.png"/><Relationship Id="rId123" Type="http://schemas.openxmlformats.org/officeDocument/2006/relationships/image" Target="media/image27.png"/><Relationship Id="rId122" Type="http://schemas.openxmlformats.org/officeDocument/2006/relationships/image" Target="media/image103.png"/><Relationship Id="rId95" Type="http://schemas.openxmlformats.org/officeDocument/2006/relationships/image" Target="media/image14.png"/><Relationship Id="rId94" Type="http://schemas.openxmlformats.org/officeDocument/2006/relationships/image" Target="media/image113.png"/><Relationship Id="rId97" Type="http://schemas.openxmlformats.org/officeDocument/2006/relationships/image" Target="media/image50.png"/><Relationship Id="rId96" Type="http://schemas.openxmlformats.org/officeDocument/2006/relationships/image" Target="media/image74.png"/><Relationship Id="rId11" Type="http://schemas.openxmlformats.org/officeDocument/2006/relationships/hyperlink" Target="https://www.youtube.com/watch?v=GDMkkmkJigw&amp;ab_channel=QuantProgram" TargetMode="External"/><Relationship Id="rId99" Type="http://schemas.openxmlformats.org/officeDocument/2006/relationships/image" Target="media/image151.png"/><Relationship Id="rId10" Type="http://schemas.openxmlformats.org/officeDocument/2006/relationships/image" Target="media/image76.png"/><Relationship Id="rId98" Type="http://schemas.openxmlformats.org/officeDocument/2006/relationships/image" Target="media/image143.png"/><Relationship Id="rId13" Type="http://schemas.openxmlformats.org/officeDocument/2006/relationships/hyperlink" Target="https://github.com/shxxtzcoder/AlgoTrading_AlgoBulls" TargetMode="External"/><Relationship Id="rId12" Type="http://schemas.openxmlformats.org/officeDocument/2006/relationships/image" Target="media/image122.png"/><Relationship Id="rId91" Type="http://schemas.openxmlformats.org/officeDocument/2006/relationships/image" Target="media/image48.png"/><Relationship Id="rId90" Type="http://schemas.openxmlformats.org/officeDocument/2006/relationships/image" Target="media/image157.png"/><Relationship Id="rId93" Type="http://schemas.openxmlformats.org/officeDocument/2006/relationships/image" Target="media/image98.png"/><Relationship Id="rId92" Type="http://schemas.openxmlformats.org/officeDocument/2006/relationships/image" Target="media/image61.png"/><Relationship Id="rId118" Type="http://schemas.openxmlformats.org/officeDocument/2006/relationships/image" Target="media/image140.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55.png"/><Relationship Id="rId119" Type="http://schemas.openxmlformats.org/officeDocument/2006/relationships/image" Target="media/image142.png"/><Relationship Id="rId15" Type="http://schemas.openxmlformats.org/officeDocument/2006/relationships/image" Target="media/image118.png"/><Relationship Id="rId110" Type="http://schemas.openxmlformats.org/officeDocument/2006/relationships/image" Target="media/image145.png"/><Relationship Id="rId14" Type="http://schemas.openxmlformats.org/officeDocument/2006/relationships/image" Target="media/image72.png"/><Relationship Id="rId17" Type="http://schemas.openxmlformats.org/officeDocument/2006/relationships/image" Target="media/image97.png"/><Relationship Id="rId16" Type="http://schemas.openxmlformats.org/officeDocument/2006/relationships/image" Target="media/image54.png"/><Relationship Id="rId19" Type="http://schemas.openxmlformats.org/officeDocument/2006/relationships/image" Target="media/image45.png"/><Relationship Id="rId114" Type="http://schemas.openxmlformats.org/officeDocument/2006/relationships/image" Target="media/image11.png"/><Relationship Id="rId18" Type="http://schemas.openxmlformats.org/officeDocument/2006/relationships/image" Target="media/image146.png"/><Relationship Id="rId113" Type="http://schemas.openxmlformats.org/officeDocument/2006/relationships/image" Target="media/image65.png"/><Relationship Id="rId112" Type="http://schemas.openxmlformats.org/officeDocument/2006/relationships/image" Target="media/image126.png"/><Relationship Id="rId111" Type="http://schemas.openxmlformats.org/officeDocument/2006/relationships/image" Target="media/image84.png"/><Relationship Id="rId84" Type="http://schemas.openxmlformats.org/officeDocument/2006/relationships/image" Target="media/image120.png"/><Relationship Id="rId83" Type="http://schemas.openxmlformats.org/officeDocument/2006/relationships/image" Target="media/image58.png"/><Relationship Id="rId86" Type="http://schemas.openxmlformats.org/officeDocument/2006/relationships/image" Target="media/image39.png"/><Relationship Id="rId85" Type="http://schemas.openxmlformats.org/officeDocument/2006/relationships/image" Target="media/image42.png"/><Relationship Id="rId88" Type="http://schemas.openxmlformats.org/officeDocument/2006/relationships/image" Target="media/image155.png"/><Relationship Id="rId150" Type="http://schemas.openxmlformats.org/officeDocument/2006/relationships/image" Target="media/image117.png"/><Relationship Id="rId87" Type="http://schemas.openxmlformats.org/officeDocument/2006/relationships/image" Target="media/image17.png"/><Relationship Id="rId89" Type="http://schemas.openxmlformats.org/officeDocument/2006/relationships/image" Target="media/image81.png"/><Relationship Id="rId80" Type="http://schemas.openxmlformats.org/officeDocument/2006/relationships/image" Target="media/image111.png"/><Relationship Id="rId82" Type="http://schemas.openxmlformats.org/officeDocument/2006/relationships/image" Target="media/image139.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png"/><Relationship Id="rId4" Type="http://schemas.openxmlformats.org/officeDocument/2006/relationships/numbering" Target="numbering.xml"/><Relationship Id="rId148" Type="http://schemas.openxmlformats.org/officeDocument/2006/relationships/image" Target="media/image86.png"/><Relationship Id="rId9" Type="http://schemas.openxmlformats.org/officeDocument/2006/relationships/image" Target="media/image107.png"/><Relationship Id="rId143" Type="http://schemas.openxmlformats.org/officeDocument/2006/relationships/image" Target="media/image62.png"/><Relationship Id="rId142" Type="http://schemas.openxmlformats.org/officeDocument/2006/relationships/image" Target="media/image156.png"/><Relationship Id="rId141" Type="http://schemas.openxmlformats.org/officeDocument/2006/relationships/image" Target="media/image23.png"/><Relationship Id="rId140" Type="http://schemas.openxmlformats.org/officeDocument/2006/relationships/image" Target="media/image63.png"/><Relationship Id="rId5" Type="http://schemas.openxmlformats.org/officeDocument/2006/relationships/styles" Target="styles.xml"/><Relationship Id="rId147" Type="http://schemas.openxmlformats.org/officeDocument/2006/relationships/image" Target="media/image21.png"/><Relationship Id="rId6" Type="http://schemas.openxmlformats.org/officeDocument/2006/relationships/image" Target="media/image10.png"/><Relationship Id="rId146" Type="http://schemas.openxmlformats.org/officeDocument/2006/relationships/image" Target="media/image85.png"/><Relationship Id="rId7" Type="http://schemas.openxmlformats.org/officeDocument/2006/relationships/image" Target="media/image22.png"/><Relationship Id="rId145" Type="http://schemas.openxmlformats.org/officeDocument/2006/relationships/image" Target="media/image67.png"/><Relationship Id="rId8" Type="http://schemas.openxmlformats.org/officeDocument/2006/relationships/image" Target="media/image99.png"/><Relationship Id="rId144" Type="http://schemas.openxmlformats.org/officeDocument/2006/relationships/image" Target="media/image7.png"/><Relationship Id="rId73" Type="http://schemas.openxmlformats.org/officeDocument/2006/relationships/image" Target="media/image8.png"/><Relationship Id="rId72" Type="http://schemas.openxmlformats.org/officeDocument/2006/relationships/image" Target="media/image12.png"/><Relationship Id="rId75" Type="http://schemas.openxmlformats.org/officeDocument/2006/relationships/image" Target="media/image116.png"/><Relationship Id="rId74" Type="http://schemas.openxmlformats.org/officeDocument/2006/relationships/image" Target="media/image24.png"/><Relationship Id="rId77" Type="http://schemas.openxmlformats.org/officeDocument/2006/relationships/image" Target="media/image152.png"/><Relationship Id="rId76" Type="http://schemas.openxmlformats.org/officeDocument/2006/relationships/image" Target="media/image147.png"/><Relationship Id="rId79" Type="http://schemas.openxmlformats.org/officeDocument/2006/relationships/image" Target="media/image102.png"/><Relationship Id="rId78" Type="http://schemas.openxmlformats.org/officeDocument/2006/relationships/image" Target="media/image106.png"/><Relationship Id="rId71" Type="http://schemas.openxmlformats.org/officeDocument/2006/relationships/image" Target="media/image52.png"/><Relationship Id="rId70" Type="http://schemas.openxmlformats.org/officeDocument/2006/relationships/image" Target="media/image3.png"/><Relationship Id="rId139" Type="http://schemas.openxmlformats.org/officeDocument/2006/relationships/image" Target="media/image114.png"/><Relationship Id="rId138" Type="http://schemas.openxmlformats.org/officeDocument/2006/relationships/image" Target="media/image34.png"/><Relationship Id="rId137" Type="http://schemas.openxmlformats.org/officeDocument/2006/relationships/image" Target="media/image51.png"/><Relationship Id="rId132" Type="http://schemas.openxmlformats.org/officeDocument/2006/relationships/image" Target="media/image135.png"/><Relationship Id="rId131" Type="http://schemas.openxmlformats.org/officeDocument/2006/relationships/image" Target="media/image25.png"/><Relationship Id="rId130" Type="http://schemas.openxmlformats.org/officeDocument/2006/relationships/image" Target="media/image46.png"/><Relationship Id="rId136" Type="http://schemas.openxmlformats.org/officeDocument/2006/relationships/image" Target="media/image26.png"/><Relationship Id="rId135" Type="http://schemas.openxmlformats.org/officeDocument/2006/relationships/image" Target="media/image41.png"/><Relationship Id="rId134" Type="http://schemas.openxmlformats.org/officeDocument/2006/relationships/image" Target="media/image9.png"/><Relationship Id="rId133" Type="http://schemas.openxmlformats.org/officeDocument/2006/relationships/image" Target="media/image132.png"/><Relationship Id="rId62" Type="http://schemas.openxmlformats.org/officeDocument/2006/relationships/image" Target="media/image4.png"/><Relationship Id="rId61" Type="http://schemas.openxmlformats.org/officeDocument/2006/relationships/image" Target="media/image79.png"/><Relationship Id="rId64" Type="http://schemas.openxmlformats.org/officeDocument/2006/relationships/image" Target="media/image82.png"/><Relationship Id="rId63" Type="http://schemas.openxmlformats.org/officeDocument/2006/relationships/image" Target="media/image75.png"/><Relationship Id="rId66" Type="http://schemas.openxmlformats.org/officeDocument/2006/relationships/image" Target="media/image119.png"/><Relationship Id="rId172" Type="http://schemas.openxmlformats.org/officeDocument/2006/relationships/hyperlink" Target="https://towardsdatascience.com/understanding-k-means-clustering-in-machine-learning-6a6e67336aa1" TargetMode="External"/><Relationship Id="rId65" Type="http://schemas.openxmlformats.org/officeDocument/2006/relationships/image" Target="media/image141.png"/><Relationship Id="rId171" Type="http://schemas.openxmlformats.org/officeDocument/2006/relationships/hyperlink" Target="https://lost-stats.github.io/Time_Series/Rolling_Regression.html" TargetMode="External"/><Relationship Id="rId68" Type="http://schemas.openxmlformats.org/officeDocument/2006/relationships/image" Target="media/image150.png"/><Relationship Id="rId170" Type="http://schemas.openxmlformats.org/officeDocument/2006/relationships/hyperlink" Target="https://lost-stats.github.io/Time_Series/Rolling_Regression.html" TargetMode="External"/><Relationship Id="rId67" Type="http://schemas.openxmlformats.org/officeDocument/2006/relationships/image" Target="media/image47.png"/><Relationship Id="rId60" Type="http://schemas.openxmlformats.org/officeDocument/2006/relationships/image" Target="media/image40.png"/><Relationship Id="rId165" Type="http://schemas.openxmlformats.org/officeDocument/2006/relationships/hyperlink" Target="https://www.waterstechnology.com/emerging-technologies/7951483/genai-and-hft-a-competitive-edge" TargetMode="External"/><Relationship Id="rId69" Type="http://schemas.openxmlformats.org/officeDocument/2006/relationships/image" Target="media/image29.png"/><Relationship Id="rId164" Type="http://schemas.openxmlformats.org/officeDocument/2006/relationships/image" Target="media/image125.png"/><Relationship Id="rId163" Type="http://schemas.openxmlformats.org/officeDocument/2006/relationships/image" Target="media/image88.png"/><Relationship Id="rId162" Type="http://schemas.openxmlformats.org/officeDocument/2006/relationships/image" Target="media/image44.png"/><Relationship Id="rId169" Type="http://schemas.openxmlformats.org/officeDocument/2006/relationships/hyperlink" Target="https://www.investopedia.com/articles" TargetMode="External"/><Relationship Id="rId168" Type="http://schemas.openxmlformats.org/officeDocument/2006/relationships/hyperlink" Target="https://www.youtube.com/watch?v=XXXXXXXXXXX" TargetMode="External"/><Relationship Id="rId167" Type="http://schemas.openxmlformats.org/officeDocument/2006/relationships/hyperlink" Target="https://www.openai.com/chatgpt" TargetMode="External"/><Relationship Id="rId166" Type="http://schemas.openxmlformats.org/officeDocument/2006/relationships/hyperlink" Target="https://www.openai.com/chatgpt" TargetMode="External"/><Relationship Id="rId51" Type="http://schemas.openxmlformats.org/officeDocument/2006/relationships/image" Target="media/image37.png"/><Relationship Id="rId50" Type="http://schemas.openxmlformats.org/officeDocument/2006/relationships/image" Target="media/image2.png"/><Relationship Id="rId53" Type="http://schemas.openxmlformats.org/officeDocument/2006/relationships/image" Target="media/image5.png"/><Relationship Id="rId52" Type="http://schemas.openxmlformats.org/officeDocument/2006/relationships/image" Target="media/image38.png"/><Relationship Id="rId55" Type="http://schemas.openxmlformats.org/officeDocument/2006/relationships/image" Target="media/image127.png"/><Relationship Id="rId161" Type="http://schemas.openxmlformats.org/officeDocument/2006/relationships/image" Target="media/image134.png"/><Relationship Id="rId54" Type="http://schemas.openxmlformats.org/officeDocument/2006/relationships/image" Target="media/image57.png"/><Relationship Id="rId160" Type="http://schemas.openxmlformats.org/officeDocument/2006/relationships/image" Target="media/image121.png"/><Relationship Id="rId57" Type="http://schemas.openxmlformats.org/officeDocument/2006/relationships/image" Target="media/image138.png"/><Relationship Id="rId56" Type="http://schemas.openxmlformats.org/officeDocument/2006/relationships/image" Target="media/image128.png"/><Relationship Id="rId159" Type="http://schemas.openxmlformats.org/officeDocument/2006/relationships/image" Target="media/image144.png"/><Relationship Id="rId59" Type="http://schemas.openxmlformats.org/officeDocument/2006/relationships/image" Target="media/image43.png"/><Relationship Id="rId154" Type="http://schemas.openxmlformats.org/officeDocument/2006/relationships/image" Target="media/image16.png"/><Relationship Id="rId58" Type="http://schemas.openxmlformats.org/officeDocument/2006/relationships/image" Target="media/image80.png"/><Relationship Id="rId153" Type="http://schemas.openxmlformats.org/officeDocument/2006/relationships/image" Target="media/image71.png"/><Relationship Id="rId152" Type="http://schemas.openxmlformats.org/officeDocument/2006/relationships/image" Target="media/image137.png"/><Relationship Id="rId151" Type="http://schemas.openxmlformats.org/officeDocument/2006/relationships/image" Target="media/image20.png"/><Relationship Id="rId158" Type="http://schemas.openxmlformats.org/officeDocument/2006/relationships/image" Target="media/image129.png"/><Relationship Id="rId157" Type="http://schemas.openxmlformats.org/officeDocument/2006/relationships/image" Target="media/image100.png"/><Relationship Id="rId156" Type="http://schemas.openxmlformats.org/officeDocument/2006/relationships/image" Target="media/image59.png"/><Relationship Id="rId155" Type="http://schemas.openxmlformats.org/officeDocument/2006/relationships/image" Target="media/image7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0dd2a16e-fd3c-4f9f-8887-2888d095e688</vt:lpwstr>
  </property>
</Properties>
</file>